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80417" w14:textId="4BF960FF" w:rsidR="003A2395" w:rsidRPr="00837BE4" w:rsidRDefault="00306DE3" w:rsidP="00713914">
      <w:pPr>
        <w:pStyle w:val="Heading1"/>
        <w:spacing w:before="0"/>
        <w:ind w:left="115"/>
        <w:jc w:val="center"/>
        <w:rPr>
          <w:rFonts w:asciiTheme="minorHAnsi" w:hAnsiTheme="minorHAnsi" w:cstheme="minorHAnsi"/>
          <w:color w:val="1976AC"/>
          <w:spacing w:val="-3"/>
          <w:w w:val="105"/>
        </w:rPr>
      </w:pPr>
      <w:r>
        <w:rPr>
          <w:noProof/>
          <w:sz w:val="20"/>
        </w:rPr>
        <w:drawing>
          <wp:anchor distT="0" distB="0" distL="114300" distR="114300" simplePos="0" relativeHeight="251659264" behindDoc="0" locked="0" layoutInCell="1" allowOverlap="1" wp14:anchorId="5215215A" wp14:editId="42568692">
            <wp:simplePos x="0" y="0"/>
            <wp:positionH relativeFrom="column">
              <wp:posOffset>-110794</wp:posOffset>
            </wp:positionH>
            <wp:positionV relativeFrom="paragraph">
              <wp:posOffset>-1097280</wp:posOffset>
            </wp:positionV>
            <wp:extent cx="6870700" cy="126174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0700" cy="1261745"/>
                    </a:xfrm>
                    <a:prstGeom prst="rect">
                      <a:avLst/>
                    </a:prstGeom>
                    <a:noFill/>
                  </pic:spPr>
                </pic:pic>
              </a:graphicData>
            </a:graphic>
          </wp:anchor>
        </w:drawing>
      </w:r>
      <w:r w:rsidR="007F681D" w:rsidRPr="00837BE4">
        <w:rPr>
          <w:rFonts w:asciiTheme="minorHAnsi" w:hAnsiTheme="minorHAnsi" w:cstheme="minorHAnsi"/>
          <w:color w:val="1976AC"/>
          <w:spacing w:val="-3"/>
          <w:w w:val="105"/>
        </w:rPr>
        <w:t xml:space="preserve">UNGEGN </w:t>
      </w:r>
      <w:r w:rsidR="00EC4422" w:rsidRPr="00837BE4">
        <w:rPr>
          <w:rFonts w:asciiTheme="minorHAnsi" w:hAnsiTheme="minorHAnsi" w:cstheme="minorHAnsi"/>
          <w:color w:val="1976AC"/>
          <w:spacing w:val="-3"/>
          <w:w w:val="105"/>
        </w:rPr>
        <w:t>2</w:t>
      </w:r>
      <w:r w:rsidR="00713914" w:rsidRPr="00837BE4">
        <w:rPr>
          <w:rFonts w:asciiTheme="minorHAnsi" w:hAnsiTheme="minorHAnsi" w:cstheme="minorHAnsi"/>
          <w:color w:val="1976AC"/>
          <w:spacing w:val="-3"/>
          <w:w w:val="105"/>
        </w:rPr>
        <w:t>021/</w:t>
      </w:r>
      <w:r w:rsidR="003A2395" w:rsidRPr="00837BE4">
        <w:rPr>
          <w:rFonts w:asciiTheme="minorHAnsi" w:hAnsiTheme="minorHAnsi" w:cstheme="minorHAnsi"/>
          <w:color w:val="1976AC"/>
          <w:spacing w:val="-3"/>
          <w:w w:val="105"/>
        </w:rPr>
        <w:t>2</w:t>
      </w:r>
      <w:r w:rsidR="003A2395" w:rsidRPr="00837BE4">
        <w:rPr>
          <w:rFonts w:asciiTheme="minorHAnsi" w:hAnsiTheme="minorHAnsi" w:cstheme="minorHAnsi"/>
          <w:color w:val="1976AC"/>
          <w:spacing w:val="-3"/>
          <w:w w:val="105"/>
          <w:vertAlign w:val="superscript"/>
        </w:rPr>
        <w:t>nd</w:t>
      </w:r>
      <w:r w:rsidR="003A2395" w:rsidRPr="00837BE4">
        <w:rPr>
          <w:rFonts w:asciiTheme="minorHAnsi" w:hAnsiTheme="minorHAnsi" w:cstheme="minorHAnsi"/>
          <w:color w:val="1976AC"/>
          <w:spacing w:val="-3"/>
          <w:w w:val="105"/>
        </w:rPr>
        <w:t xml:space="preserve"> session </w:t>
      </w:r>
    </w:p>
    <w:p w14:paraId="71751562" w14:textId="5392F8F0" w:rsidR="00A24EAF" w:rsidRDefault="002651A4" w:rsidP="00713914">
      <w:pPr>
        <w:pStyle w:val="Heading1"/>
        <w:spacing w:before="0"/>
        <w:ind w:left="115"/>
        <w:jc w:val="center"/>
        <w:rPr>
          <w:rFonts w:asciiTheme="minorHAnsi" w:hAnsiTheme="minorHAnsi" w:cstheme="minorHAnsi"/>
          <w:color w:val="1976AC"/>
          <w:spacing w:val="-3"/>
          <w:w w:val="105"/>
        </w:rPr>
      </w:pPr>
      <w:r w:rsidRPr="00837BE4">
        <w:rPr>
          <w:rFonts w:asciiTheme="minorHAnsi" w:hAnsiTheme="minorHAnsi" w:cstheme="minorHAnsi"/>
          <w:color w:val="1976AC"/>
          <w:spacing w:val="-3"/>
          <w:w w:val="105"/>
        </w:rPr>
        <w:t>Side</w:t>
      </w:r>
      <w:r w:rsidRPr="00837BE4">
        <w:rPr>
          <w:rFonts w:asciiTheme="minorHAnsi" w:hAnsiTheme="minorHAnsi" w:cstheme="minorHAnsi"/>
          <w:color w:val="1976AC"/>
          <w:spacing w:val="-33"/>
          <w:w w:val="105"/>
        </w:rPr>
        <w:t xml:space="preserve"> </w:t>
      </w:r>
      <w:r w:rsidRPr="00837BE4">
        <w:rPr>
          <w:rFonts w:asciiTheme="minorHAnsi" w:hAnsiTheme="minorHAnsi" w:cstheme="minorHAnsi"/>
          <w:color w:val="1976AC"/>
          <w:spacing w:val="-3"/>
          <w:w w:val="105"/>
        </w:rPr>
        <w:t>Event</w:t>
      </w:r>
      <w:r w:rsidRPr="00837BE4">
        <w:rPr>
          <w:rFonts w:asciiTheme="minorHAnsi" w:hAnsiTheme="minorHAnsi" w:cstheme="minorHAnsi"/>
          <w:color w:val="1976AC"/>
          <w:spacing w:val="-33"/>
          <w:w w:val="105"/>
        </w:rPr>
        <w:t xml:space="preserve"> </w:t>
      </w:r>
      <w:r w:rsidRPr="00837BE4">
        <w:rPr>
          <w:rFonts w:asciiTheme="minorHAnsi" w:hAnsiTheme="minorHAnsi" w:cstheme="minorHAnsi"/>
          <w:color w:val="1976AC"/>
          <w:spacing w:val="-3"/>
          <w:w w:val="105"/>
        </w:rPr>
        <w:t>Application</w:t>
      </w:r>
      <w:r w:rsidRPr="00837BE4">
        <w:rPr>
          <w:rFonts w:asciiTheme="minorHAnsi" w:hAnsiTheme="minorHAnsi" w:cstheme="minorHAnsi"/>
          <w:color w:val="1976AC"/>
          <w:spacing w:val="-33"/>
          <w:w w:val="105"/>
        </w:rPr>
        <w:t xml:space="preserve"> </w:t>
      </w:r>
    </w:p>
    <w:p w14:paraId="7F6E8D0E" w14:textId="77777777" w:rsidR="00C1427D" w:rsidRPr="00306DE3" w:rsidRDefault="00C1427D" w:rsidP="00713914">
      <w:pPr>
        <w:pStyle w:val="Heading1"/>
        <w:spacing w:before="0"/>
        <w:ind w:left="115"/>
        <w:jc w:val="center"/>
        <w:rPr>
          <w:rFonts w:asciiTheme="minorHAnsi" w:hAnsiTheme="minorHAnsi" w:cstheme="minorHAnsi"/>
          <w:sz w:val="24"/>
          <w:szCs w:val="24"/>
        </w:rPr>
      </w:pPr>
    </w:p>
    <w:p w14:paraId="33C2562A" w14:textId="2A621CFE" w:rsidR="00A24EAF" w:rsidRPr="00C47B2E" w:rsidRDefault="002651A4">
      <w:pPr>
        <w:pStyle w:val="Heading2"/>
        <w:spacing w:before="129"/>
        <w:rPr>
          <w:rFonts w:asciiTheme="minorHAnsi" w:hAnsiTheme="minorHAnsi" w:cstheme="minorHAnsi"/>
          <w:b/>
          <w:bCs/>
          <w:color w:val="0070C0"/>
          <w:sz w:val="28"/>
          <w:szCs w:val="28"/>
        </w:rPr>
      </w:pPr>
      <w:r w:rsidRPr="00C47B2E">
        <w:rPr>
          <w:rFonts w:asciiTheme="minorHAnsi" w:hAnsiTheme="minorHAnsi" w:cstheme="minorHAnsi"/>
          <w:b/>
          <w:bCs/>
          <w:color w:val="0070C0"/>
          <w:sz w:val="28"/>
          <w:szCs w:val="28"/>
        </w:rPr>
        <w:t>Background</w:t>
      </w:r>
    </w:p>
    <w:p w14:paraId="4EE2DC6F" w14:textId="2AD3F639" w:rsidR="005A7DEC" w:rsidRDefault="002651A4" w:rsidP="00C47B2E">
      <w:pPr>
        <w:tabs>
          <w:tab w:val="left" w:pos="687"/>
        </w:tabs>
        <w:ind w:left="326" w:right="119"/>
        <w:jc w:val="both"/>
        <w:rPr>
          <w:rFonts w:asciiTheme="minorHAnsi" w:hAnsiTheme="minorHAnsi" w:cstheme="minorHAnsi"/>
        </w:rPr>
      </w:pPr>
      <w:r w:rsidRPr="00904372">
        <w:rPr>
          <w:rFonts w:asciiTheme="minorHAnsi" w:hAnsiTheme="minorHAnsi" w:cstheme="minorHAnsi"/>
        </w:rPr>
        <w:t xml:space="preserve">To enrich and complement the </w:t>
      </w:r>
      <w:r w:rsidR="00322246" w:rsidRPr="00904372">
        <w:rPr>
          <w:rFonts w:asciiTheme="minorHAnsi" w:hAnsiTheme="minorHAnsi" w:cstheme="minorHAnsi"/>
        </w:rPr>
        <w:t>2021 UNGEGN session</w:t>
      </w:r>
      <w:r w:rsidRPr="00904372">
        <w:rPr>
          <w:rFonts w:asciiTheme="minorHAnsi" w:hAnsiTheme="minorHAnsi" w:cstheme="minorHAnsi"/>
        </w:rPr>
        <w:t xml:space="preserve"> and to give its </w:t>
      </w:r>
      <w:r w:rsidR="00322246" w:rsidRPr="00904372">
        <w:rPr>
          <w:rFonts w:asciiTheme="minorHAnsi" w:hAnsiTheme="minorHAnsi" w:cstheme="minorHAnsi"/>
        </w:rPr>
        <w:t>members</w:t>
      </w:r>
      <w:r w:rsidRPr="00904372">
        <w:rPr>
          <w:rFonts w:asciiTheme="minorHAnsi" w:hAnsiTheme="minorHAnsi" w:cstheme="minorHAnsi"/>
        </w:rPr>
        <w:t xml:space="preserve"> and other stakeholders an opportunity to highlight their work</w:t>
      </w:r>
      <w:r w:rsidR="00912CD0" w:rsidRPr="00904372">
        <w:rPr>
          <w:rFonts w:asciiTheme="minorHAnsi" w:hAnsiTheme="minorHAnsi" w:cstheme="minorHAnsi"/>
        </w:rPr>
        <w:t>,</w:t>
      </w:r>
      <w:r w:rsidR="00A10679" w:rsidRPr="00904372">
        <w:rPr>
          <w:rFonts w:asciiTheme="minorHAnsi" w:hAnsiTheme="minorHAnsi" w:cstheme="minorHAnsi"/>
        </w:rPr>
        <w:t xml:space="preserve"> </w:t>
      </w:r>
      <w:r w:rsidR="00912CD0" w:rsidRPr="00904372">
        <w:rPr>
          <w:rFonts w:asciiTheme="minorHAnsi" w:hAnsiTheme="minorHAnsi" w:cstheme="minorHAnsi"/>
        </w:rPr>
        <w:t xml:space="preserve"> share new topics and </w:t>
      </w:r>
      <w:r w:rsidR="00724323" w:rsidRPr="00904372">
        <w:rPr>
          <w:rFonts w:asciiTheme="minorHAnsi" w:hAnsiTheme="minorHAnsi" w:cstheme="minorHAnsi"/>
        </w:rPr>
        <w:t>conduct workshops</w:t>
      </w:r>
      <w:r w:rsidRPr="00904372">
        <w:rPr>
          <w:rFonts w:asciiTheme="minorHAnsi" w:hAnsiTheme="minorHAnsi" w:cstheme="minorHAnsi"/>
        </w:rPr>
        <w:t xml:space="preserve">, </w:t>
      </w:r>
      <w:r w:rsidR="0053777F" w:rsidRPr="00904372">
        <w:rPr>
          <w:rFonts w:asciiTheme="minorHAnsi" w:hAnsiTheme="minorHAnsi" w:cstheme="minorHAnsi"/>
        </w:rPr>
        <w:t xml:space="preserve">UNGEGN </w:t>
      </w:r>
      <w:r w:rsidRPr="00904372">
        <w:rPr>
          <w:rFonts w:asciiTheme="minorHAnsi" w:hAnsiTheme="minorHAnsi" w:cstheme="minorHAnsi"/>
        </w:rPr>
        <w:t xml:space="preserve">will </w:t>
      </w:r>
      <w:r w:rsidR="0053777F" w:rsidRPr="00904372">
        <w:rPr>
          <w:rFonts w:asciiTheme="minorHAnsi" w:hAnsiTheme="minorHAnsi" w:cstheme="minorHAnsi"/>
        </w:rPr>
        <w:t xml:space="preserve">support the staging of </w:t>
      </w:r>
      <w:r w:rsidRPr="00904372">
        <w:rPr>
          <w:rFonts w:asciiTheme="minorHAnsi" w:hAnsiTheme="minorHAnsi" w:cstheme="minorHAnsi"/>
        </w:rPr>
        <w:t xml:space="preserve">virtual side events over </w:t>
      </w:r>
      <w:r w:rsidR="00B60BFB">
        <w:rPr>
          <w:rFonts w:asciiTheme="minorHAnsi" w:hAnsiTheme="minorHAnsi" w:cstheme="minorHAnsi"/>
        </w:rPr>
        <w:t>three</w:t>
      </w:r>
      <w:r w:rsidR="0053777F" w:rsidRPr="00904372">
        <w:rPr>
          <w:rFonts w:asciiTheme="minorHAnsi" w:hAnsiTheme="minorHAnsi" w:cstheme="minorHAnsi"/>
        </w:rPr>
        <w:t xml:space="preserve"> weeks leading up to the session</w:t>
      </w:r>
      <w:r w:rsidR="007F02AD" w:rsidRPr="00904372">
        <w:rPr>
          <w:rFonts w:asciiTheme="minorHAnsi" w:hAnsiTheme="minorHAnsi" w:cstheme="minorHAnsi"/>
        </w:rPr>
        <w:t xml:space="preserve">, </w:t>
      </w:r>
      <w:r w:rsidR="006057F1" w:rsidRPr="00904372">
        <w:rPr>
          <w:rFonts w:asciiTheme="minorHAnsi" w:hAnsiTheme="minorHAnsi" w:cstheme="minorHAnsi"/>
        </w:rPr>
        <w:t xml:space="preserve">and </w:t>
      </w:r>
      <w:r w:rsidR="009913B3" w:rsidRPr="00904372">
        <w:rPr>
          <w:rFonts w:asciiTheme="minorHAnsi" w:hAnsiTheme="minorHAnsi" w:cstheme="minorHAnsi"/>
        </w:rPr>
        <w:t>as needed</w:t>
      </w:r>
      <w:r w:rsidR="006057F1" w:rsidRPr="00904372">
        <w:rPr>
          <w:rFonts w:asciiTheme="minorHAnsi" w:hAnsiTheme="minorHAnsi" w:cstheme="minorHAnsi"/>
        </w:rPr>
        <w:t xml:space="preserve"> </w:t>
      </w:r>
      <w:r w:rsidR="007F02AD" w:rsidRPr="00904372">
        <w:rPr>
          <w:rFonts w:asciiTheme="minorHAnsi" w:hAnsiTheme="minorHAnsi" w:cstheme="minorHAnsi"/>
        </w:rPr>
        <w:t xml:space="preserve">during the </w:t>
      </w:r>
      <w:r w:rsidR="009A3749" w:rsidRPr="00904372">
        <w:rPr>
          <w:rFonts w:asciiTheme="minorHAnsi" w:hAnsiTheme="minorHAnsi" w:cstheme="minorHAnsi"/>
        </w:rPr>
        <w:t>break each day</w:t>
      </w:r>
      <w:r w:rsidR="007F02AD" w:rsidRPr="00904372">
        <w:rPr>
          <w:rFonts w:asciiTheme="minorHAnsi" w:hAnsiTheme="minorHAnsi" w:cstheme="minorHAnsi"/>
        </w:rPr>
        <w:t xml:space="preserve"> </w:t>
      </w:r>
      <w:r w:rsidR="006057F1" w:rsidRPr="00904372">
        <w:rPr>
          <w:rFonts w:asciiTheme="minorHAnsi" w:hAnsiTheme="minorHAnsi" w:cstheme="minorHAnsi"/>
        </w:rPr>
        <w:t xml:space="preserve">between </w:t>
      </w:r>
      <w:r w:rsidR="009A3749" w:rsidRPr="00904372">
        <w:rPr>
          <w:rFonts w:asciiTheme="minorHAnsi" w:hAnsiTheme="minorHAnsi" w:cstheme="minorHAnsi"/>
        </w:rPr>
        <w:t>the morning and afternoon session</w:t>
      </w:r>
      <w:r w:rsidR="00724323" w:rsidRPr="00904372">
        <w:rPr>
          <w:rFonts w:asciiTheme="minorHAnsi" w:hAnsiTheme="minorHAnsi" w:cstheme="minorHAnsi"/>
        </w:rPr>
        <w:t>s</w:t>
      </w:r>
      <w:r w:rsidR="009A3749" w:rsidRPr="00904372">
        <w:rPr>
          <w:rFonts w:asciiTheme="minorHAnsi" w:hAnsiTheme="minorHAnsi" w:cstheme="minorHAnsi"/>
        </w:rPr>
        <w:t xml:space="preserve"> </w:t>
      </w:r>
      <w:r w:rsidR="006048D8" w:rsidRPr="00904372">
        <w:rPr>
          <w:rFonts w:asciiTheme="minorHAnsi" w:hAnsiTheme="minorHAnsi" w:cstheme="minorHAnsi"/>
        </w:rPr>
        <w:t xml:space="preserve">(12:00 to </w:t>
      </w:r>
      <w:r w:rsidR="00A10679" w:rsidRPr="00904372">
        <w:rPr>
          <w:rFonts w:asciiTheme="minorHAnsi" w:hAnsiTheme="minorHAnsi" w:cstheme="minorHAnsi"/>
        </w:rPr>
        <w:t>14</w:t>
      </w:r>
      <w:r w:rsidR="006048D8" w:rsidRPr="00904372">
        <w:rPr>
          <w:rFonts w:asciiTheme="minorHAnsi" w:hAnsiTheme="minorHAnsi" w:cstheme="minorHAnsi"/>
        </w:rPr>
        <w:t>:00)</w:t>
      </w:r>
      <w:r w:rsidRPr="00904372">
        <w:rPr>
          <w:rFonts w:asciiTheme="minorHAnsi" w:hAnsiTheme="minorHAnsi" w:cstheme="minorHAnsi"/>
        </w:rPr>
        <w:t xml:space="preserve">. </w:t>
      </w:r>
    </w:p>
    <w:p w14:paraId="190E6507" w14:textId="77777777" w:rsidR="00C47B2E" w:rsidRPr="00904372" w:rsidRDefault="00C47B2E" w:rsidP="00C47B2E">
      <w:pPr>
        <w:tabs>
          <w:tab w:val="left" w:pos="687"/>
        </w:tabs>
        <w:ind w:left="326" w:right="119"/>
        <w:jc w:val="both"/>
        <w:rPr>
          <w:rFonts w:asciiTheme="minorHAnsi" w:hAnsiTheme="minorHAnsi" w:cstheme="minorHAnsi"/>
        </w:rPr>
      </w:pPr>
    </w:p>
    <w:p w14:paraId="6853E70E" w14:textId="4664AC73" w:rsidR="005A7DEC" w:rsidRPr="00904372" w:rsidRDefault="005A7DEC" w:rsidP="00C47B2E">
      <w:pPr>
        <w:tabs>
          <w:tab w:val="left" w:pos="687"/>
        </w:tabs>
        <w:ind w:left="326" w:right="119"/>
        <w:jc w:val="both"/>
        <w:rPr>
          <w:rFonts w:asciiTheme="minorHAnsi" w:hAnsiTheme="minorHAnsi" w:cstheme="minorHAnsi"/>
        </w:rPr>
      </w:pPr>
      <w:r w:rsidRPr="00904372">
        <w:rPr>
          <w:rFonts w:asciiTheme="minorHAnsi" w:hAnsiTheme="minorHAnsi" w:cstheme="minorHAnsi"/>
        </w:rPr>
        <w:t xml:space="preserve">UNGEGN national representatives, divisions, working groups and liaison </w:t>
      </w:r>
      <w:r w:rsidR="00CE0E01" w:rsidRPr="00904372">
        <w:rPr>
          <w:rFonts w:asciiTheme="minorHAnsi" w:hAnsiTheme="minorHAnsi" w:cstheme="minorHAnsi"/>
        </w:rPr>
        <w:t xml:space="preserve">international organizations are invited to submit </w:t>
      </w:r>
      <w:r w:rsidR="003A603F" w:rsidRPr="00904372">
        <w:rPr>
          <w:rFonts w:asciiTheme="minorHAnsi" w:hAnsiTheme="minorHAnsi" w:cstheme="minorHAnsi"/>
        </w:rPr>
        <w:t>side event proposals</w:t>
      </w:r>
      <w:r w:rsidR="00241811" w:rsidRPr="00904372">
        <w:rPr>
          <w:rFonts w:asciiTheme="minorHAnsi" w:hAnsiTheme="minorHAnsi" w:cstheme="minorHAnsi"/>
        </w:rPr>
        <w:t xml:space="preserve"> relevant to the work of UNGEGN and </w:t>
      </w:r>
      <w:r w:rsidR="00116CAA" w:rsidRPr="00904372">
        <w:rPr>
          <w:rFonts w:asciiTheme="minorHAnsi" w:hAnsiTheme="minorHAnsi" w:cstheme="minorHAnsi"/>
        </w:rPr>
        <w:t xml:space="preserve">its </w:t>
      </w:r>
      <w:r w:rsidR="00E40466">
        <w:rPr>
          <w:rFonts w:asciiTheme="minorHAnsi" w:hAnsiTheme="minorHAnsi" w:cstheme="minorHAnsi"/>
        </w:rPr>
        <w:t xml:space="preserve">2021 </w:t>
      </w:r>
      <w:r w:rsidR="00116CAA" w:rsidRPr="00904372">
        <w:rPr>
          <w:rFonts w:asciiTheme="minorHAnsi" w:hAnsiTheme="minorHAnsi" w:cstheme="minorHAnsi"/>
        </w:rPr>
        <w:t>provisional agenda</w:t>
      </w:r>
      <w:r w:rsidR="00241811" w:rsidRPr="00904372">
        <w:rPr>
          <w:rFonts w:asciiTheme="minorHAnsi" w:hAnsiTheme="minorHAnsi" w:cstheme="minorHAnsi"/>
        </w:rPr>
        <w:t>.</w:t>
      </w:r>
    </w:p>
    <w:p w14:paraId="3B1DC4F5" w14:textId="3ABE9C6C" w:rsidR="00A24EAF" w:rsidRPr="003F4CCC" w:rsidRDefault="002651A4" w:rsidP="003F4CCC">
      <w:pPr>
        <w:pStyle w:val="Heading2"/>
        <w:spacing w:before="129"/>
        <w:rPr>
          <w:rFonts w:asciiTheme="minorHAnsi" w:hAnsiTheme="minorHAnsi" w:cstheme="minorHAnsi"/>
          <w:b/>
          <w:bCs/>
          <w:color w:val="0070C0"/>
          <w:sz w:val="28"/>
          <w:szCs w:val="28"/>
        </w:rPr>
      </w:pPr>
      <w:r w:rsidRPr="003F4CCC">
        <w:rPr>
          <w:rFonts w:asciiTheme="minorHAnsi" w:hAnsiTheme="minorHAnsi" w:cstheme="minorHAnsi"/>
          <w:b/>
          <w:bCs/>
          <w:color w:val="0070C0"/>
          <w:sz w:val="28"/>
          <w:szCs w:val="28"/>
        </w:rPr>
        <w:t xml:space="preserve">Guidance </w:t>
      </w:r>
    </w:p>
    <w:p w14:paraId="0019C812" w14:textId="76A533BC" w:rsidR="00A24EAF" w:rsidRPr="00837BE4" w:rsidRDefault="002651A4" w:rsidP="0051339D">
      <w:pPr>
        <w:tabs>
          <w:tab w:val="left" w:pos="687"/>
        </w:tabs>
        <w:ind w:left="326" w:right="119"/>
        <w:jc w:val="both"/>
        <w:rPr>
          <w:rFonts w:asciiTheme="minorHAnsi" w:hAnsiTheme="minorHAnsi" w:cstheme="minorHAnsi"/>
        </w:rPr>
      </w:pPr>
      <w:r w:rsidRPr="0051339D">
        <w:rPr>
          <w:rFonts w:asciiTheme="minorHAnsi" w:hAnsiTheme="minorHAnsi" w:cstheme="minorHAnsi"/>
        </w:rPr>
        <w:t xml:space="preserve">The following are the general </w:t>
      </w:r>
      <w:r w:rsidR="001B0186" w:rsidRPr="0051339D">
        <w:rPr>
          <w:rFonts w:asciiTheme="minorHAnsi" w:hAnsiTheme="minorHAnsi" w:cstheme="minorHAnsi"/>
        </w:rPr>
        <w:t>UNGEGN</w:t>
      </w:r>
      <w:r w:rsidRPr="0051339D">
        <w:rPr>
          <w:rFonts w:asciiTheme="minorHAnsi" w:hAnsiTheme="minorHAnsi" w:cstheme="minorHAnsi"/>
        </w:rPr>
        <w:t xml:space="preserve"> Side Events </w:t>
      </w:r>
      <w:r w:rsidR="009F59EA" w:rsidRPr="0051339D">
        <w:rPr>
          <w:rFonts w:asciiTheme="minorHAnsi" w:hAnsiTheme="minorHAnsi" w:cstheme="minorHAnsi"/>
        </w:rPr>
        <w:t>g</w:t>
      </w:r>
      <w:r w:rsidRPr="0051339D">
        <w:rPr>
          <w:rFonts w:asciiTheme="minorHAnsi" w:hAnsiTheme="minorHAnsi" w:cstheme="minorHAnsi"/>
        </w:rPr>
        <w:t>uidance:</w:t>
      </w:r>
    </w:p>
    <w:p w14:paraId="781CFE94" w14:textId="0400A6BE" w:rsidR="00A24EAF" w:rsidRPr="0051339D" w:rsidRDefault="002651A4" w:rsidP="0051339D">
      <w:pPr>
        <w:pStyle w:val="ListParagraph"/>
        <w:numPr>
          <w:ilvl w:val="0"/>
          <w:numId w:val="4"/>
        </w:numPr>
        <w:tabs>
          <w:tab w:val="left" w:pos="687"/>
        </w:tabs>
        <w:ind w:right="119"/>
        <w:jc w:val="both"/>
        <w:rPr>
          <w:rFonts w:asciiTheme="minorHAnsi" w:hAnsiTheme="minorHAnsi" w:cstheme="minorHAnsi"/>
        </w:rPr>
      </w:pPr>
      <w:r w:rsidRPr="0051339D">
        <w:rPr>
          <w:rFonts w:asciiTheme="minorHAnsi" w:hAnsiTheme="minorHAnsi" w:cstheme="minorHAnsi"/>
        </w:rPr>
        <w:t xml:space="preserve">Side Events must be relevant to the </w:t>
      </w:r>
      <w:r w:rsidR="001B0186" w:rsidRPr="0051339D">
        <w:rPr>
          <w:rFonts w:asciiTheme="minorHAnsi" w:hAnsiTheme="minorHAnsi" w:cstheme="minorHAnsi"/>
        </w:rPr>
        <w:t>UNGEGN</w:t>
      </w:r>
      <w:r w:rsidRPr="0051339D">
        <w:rPr>
          <w:rFonts w:asciiTheme="minorHAnsi" w:hAnsiTheme="minorHAnsi" w:cstheme="minorHAnsi"/>
        </w:rPr>
        <w:t xml:space="preserve"> mandate and its </w:t>
      </w:r>
      <w:proofErr w:type="spellStart"/>
      <w:r w:rsidRPr="0051339D">
        <w:rPr>
          <w:rFonts w:asciiTheme="minorHAnsi" w:hAnsiTheme="minorHAnsi" w:cstheme="minorHAnsi"/>
        </w:rPr>
        <w:t>programme</w:t>
      </w:r>
      <w:proofErr w:type="spellEnd"/>
      <w:r w:rsidRPr="0051339D">
        <w:rPr>
          <w:rFonts w:asciiTheme="minorHAnsi" w:hAnsiTheme="minorHAnsi" w:cstheme="minorHAnsi"/>
        </w:rPr>
        <w:t xml:space="preserve"> of work.</w:t>
      </w:r>
    </w:p>
    <w:p w14:paraId="67442178" w14:textId="77777777" w:rsidR="006C7152" w:rsidRDefault="002651A4" w:rsidP="0051339D">
      <w:pPr>
        <w:pStyle w:val="ListParagraph"/>
        <w:numPr>
          <w:ilvl w:val="0"/>
          <w:numId w:val="4"/>
        </w:numPr>
        <w:tabs>
          <w:tab w:val="left" w:pos="687"/>
        </w:tabs>
        <w:ind w:right="119"/>
        <w:jc w:val="both"/>
        <w:rPr>
          <w:rFonts w:asciiTheme="minorHAnsi" w:hAnsiTheme="minorHAnsi" w:cstheme="minorHAnsi"/>
        </w:rPr>
      </w:pPr>
      <w:r w:rsidRPr="0051339D">
        <w:rPr>
          <w:rFonts w:asciiTheme="minorHAnsi" w:hAnsiTheme="minorHAnsi" w:cstheme="minorHAnsi"/>
        </w:rPr>
        <w:t>Side Events</w:t>
      </w:r>
      <w:r w:rsidR="00ED4F51" w:rsidRPr="0051339D">
        <w:rPr>
          <w:rFonts w:asciiTheme="minorHAnsi" w:hAnsiTheme="minorHAnsi" w:cstheme="minorHAnsi"/>
        </w:rPr>
        <w:t xml:space="preserve"> should </w:t>
      </w:r>
      <w:r w:rsidRPr="0051339D">
        <w:rPr>
          <w:rFonts w:asciiTheme="minorHAnsi" w:hAnsiTheme="minorHAnsi" w:cstheme="minorHAnsi"/>
        </w:rPr>
        <w:t xml:space="preserve">reflect the </w:t>
      </w:r>
      <w:r w:rsidR="001B0186" w:rsidRPr="0051339D">
        <w:rPr>
          <w:rFonts w:asciiTheme="minorHAnsi" w:hAnsiTheme="minorHAnsi" w:cstheme="minorHAnsi"/>
        </w:rPr>
        <w:t>UNGEGN</w:t>
      </w:r>
      <w:r w:rsidRPr="0051339D">
        <w:rPr>
          <w:rFonts w:asciiTheme="minorHAnsi" w:hAnsiTheme="minorHAnsi" w:cstheme="minorHAnsi"/>
        </w:rPr>
        <w:t xml:space="preserve"> </w:t>
      </w:r>
      <w:r w:rsidR="00982D5E" w:rsidRPr="0051339D">
        <w:rPr>
          <w:rFonts w:asciiTheme="minorHAnsi" w:hAnsiTheme="minorHAnsi" w:cstheme="minorHAnsi"/>
        </w:rPr>
        <w:t>aims and objectives</w:t>
      </w:r>
      <w:r w:rsidRPr="0051339D">
        <w:rPr>
          <w:rFonts w:asciiTheme="minorHAnsi" w:hAnsiTheme="minorHAnsi" w:cstheme="minorHAnsi"/>
        </w:rPr>
        <w:t xml:space="preserve"> and include </w:t>
      </w:r>
      <w:r w:rsidR="00982D5E" w:rsidRPr="0051339D">
        <w:rPr>
          <w:rFonts w:asciiTheme="minorHAnsi" w:hAnsiTheme="minorHAnsi" w:cstheme="minorHAnsi"/>
        </w:rPr>
        <w:t>its stakeholder and partners</w:t>
      </w:r>
      <w:r w:rsidRPr="0051339D">
        <w:rPr>
          <w:rFonts w:asciiTheme="minorHAnsi" w:hAnsiTheme="minorHAnsi" w:cstheme="minorHAnsi"/>
        </w:rPr>
        <w:t xml:space="preserve">. </w:t>
      </w:r>
    </w:p>
    <w:p w14:paraId="6B907306" w14:textId="77777777" w:rsidR="006C7152" w:rsidRDefault="006C7152" w:rsidP="0051339D">
      <w:pPr>
        <w:pStyle w:val="ListParagraph"/>
        <w:numPr>
          <w:ilvl w:val="0"/>
          <w:numId w:val="4"/>
        </w:numPr>
        <w:tabs>
          <w:tab w:val="left" w:pos="687"/>
        </w:tabs>
        <w:ind w:right="119"/>
        <w:jc w:val="both"/>
        <w:rPr>
          <w:rFonts w:asciiTheme="minorHAnsi" w:hAnsiTheme="minorHAnsi" w:cstheme="minorHAnsi"/>
        </w:rPr>
      </w:pPr>
      <w:r w:rsidRPr="0051339D">
        <w:rPr>
          <w:rFonts w:asciiTheme="minorHAnsi" w:hAnsiTheme="minorHAnsi" w:cstheme="minorHAnsi"/>
        </w:rPr>
        <w:t>Organizers of events will be responsible for all IT related issues, such as arranging the virtual platform to host their events, meeting invitations, liaising with participants for registration and technical issues during the event, etc.</w:t>
      </w:r>
    </w:p>
    <w:p w14:paraId="5F6206EB" w14:textId="0BA026C4" w:rsidR="003E7D37" w:rsidRDefault="006C7152" w:rsidP="0051339D">
      <w:pPr>
        <w:pStyle w:val="ListParagraph"/>
        <w:numPr>
          <w:ilvl w:val="0"/>
          <w:numId w:val="4"/>
        </w:numPr>
        <w:tabs>
          <w:tab w:val="left" w:pos="687"/>
        </w:tabs>
        <w:ind w:right="119"/>
        <w:jc w:val="both"/>
        <w:rPr>
          <w:rFonts w:asciiTheme="minorHAnsi" w:hAnsiTheme="minorHAnsi" w:cstheme="minorHAnsi"/>
        </w:rPr>
      </w:pPr>
      <w:r w:rsidRPr="0051339D">
        <w:rPr>
          <w:rFonts w:asciiTheme="minorHAnsi" w:hAnsiTheme="minorHAnsi" w:cstheme="minorHAnsi"/>
        </w:rPr>
        <w:t>UNSD</w:t>
      </w:r>
      <w:r w:rsidR="00763770">
        <w:rPr>
          <w:rFonts w:asciiTheme="minorHAnsi" w:hAnsiTheme="minorHAnsi" w:cstheme="minorHAnsi"/>
        </w:rPr>
        <w:t xml:space="preserve">, </w:t>
      </w:r>
      <w:r w:rsidR="00763770" w:rsidRPr="00763770">
        <w:rPr>
          <w:rFonts w:asciiTheme="minorHAnsi" w:hAnsiTheme="minorHAnsi" w:cstheme="minorHAnsi"/>
        </w:rPr>
        <w:t>UNGEGN Secretariat</w:t>
      </w:r>
      <w:r w:rsidRPr="0051339D">
        <w:rPr>
          <w:rFonts w:asciiTheme="minorHAnsi" w:hAnsiTheme="minorHAnsi" w:cstheme="minorHAnsi"/>
        </w:rPr>
        <w:t xml:space="preserve"> will be responsible only for publicizing events on a calendar via the website. </w:t>
      </w:r>
    </w:p>
    <w:p w14:paraId="5592AAC1" w14:textId="77777777" w:rsidR="00763770" w:rsidRPr="0051339D" w:rsidRDefault="00763770" w:rsidP="00763770">
      <w:pPr>
        <w:pStyle w:val="ListParagraph"/>
        <w:numPr>
          <w:ilvl w:val="0"/>
          <w:numId w:val="4"/>
        </w:numPr>
        <w:tabs>
          <w:tab w:val="left" w:pos="687"/>
        </w:tabs>
        <w:ind w:right="119"/>
        <w:jc w:val="both"/>
        <w:rPr>
          <w:rFonts w:asciiTheme="minorHAnsi" w:hAnsiTheme="minorHAnsi" w:cstheme="minorHAnsi"/>
        </w:rPr>
      </w:pPr>
      <w:r w:rsidRPr="0051339D">
        <w:rPr>
          <w:rFonts w:asciiTheme="minorHAnsi" w:hAnsiTheme="minorHAnsi" w:cstheme="minorHAnsi"/>
        </w:rPr>
        <w:t xml:space="preserve">The </w:t>
      </w:r>
      <w:bookmarkStart w:id="0" w:name="_Hlk68184759"/>
      <w:r w:rsidRPr="0051339D">
        <w:rPr>
          <w:rFonts w:asciiTheme="minorHAnsi" w:hAnsiTheme="minorHAnsi" w:cstheme="minorHAnsi"/>
        </w:rPr>
        <w:t xml:space="preserve">UNGEGN Secretariat </w:t>
      </w:r>
      <w:bookmarkEnd w:id="0"/>
      <w:r w:rsidRPr="0051339D">
        <w:rPr>
          <w:rFonts w:asciiTheme="minorHAnsi" w:hAnsiTheme="minorHAnsi" w:cstheme="minorHAnsi"/>
        </w:rPr>
        <w:t xml:space="preserve">will manage the calendar of side events to negate date and time conflicts.  </w:t>
      </w:r>
    </w:p>
    <w:p w14:paraId="64505A53" w14:textId="7EC22302" w:rsidR="00A24EAF" w:rsidRPr="0051339D" w:rsidRDefault="002651A4" w:rsidP="0051339D">
      <w:pPr>
        <w:pStyle w:val="ListParagraph"/>
        <w:numPr>
          <w:ilvl w:val="0"/>
          <w:numId w:val="4"/>
        </w:numPr>
        <w:tabs>
          <w:tab w:val="left" w:pos="687"/>
        </w:tabs>
        <w:ind w:right="119"/>
        <w:jc w:val="both"/>
        <w:rPr>
          <w:rFonts w:asciiTheme="minorHAnsi" w:hAnsiTheme="minorHAnsi" w:cstheme="minorHAnsi"/>
        </w:rPr>
      </w:pPr>
      <w:r w:rsidRPr="0051339D">
        <w:rPr>
          <w:rFonts w:asciiTheme="minorHAnsi" w:hAnsiTheme="minorHAnsi" w:cstheme="minorHAnsi"/>
        </w:rPr>
        <w:t xml:space="preserve">Side Events should maximize interactivity with a minimum of 30%-50% of the total time allocated for interactivity with the audience. A maximum of </w:t>
      </w:r>
      <w:r w:rsidR="00262F14" w:rsidRPr="0051339D">
        <w:rPr>
          <w:rFonts w:asciiTheme="minorHAnsi" w:hAnsiTheme="minorHAnsi" w:cstheme="minorHAnsi"/>
        </w:rPr>
        <w:t>4 to 5</w:t>
      </w:r>
      <w:r w:rsidRPr="0051339D">
        <w:rPr>
          <w:rFonts w:asciiTheme="minorHAnsi" w:hAnsiTheme="minorHAnsi" w:cstheme="minorHAnsi"/>
        </w:rPr>
        <w:t xml:space="preserve"> speakers including chairs is recommended.</w:t>
      </w:r>
    </w:p>
    <w:p w14:paraId="79A6001C" w14:textId="01EE4804" w:rsidR="00A24EAF" w:rsidRPr="0051339D" w:rsidRDefault="002651A4" w:rsidP="0051339D">
      <w:pPr>
        <w:pStyle w:val="ListParagraph"/>
        <w:numPr>
          <w:ilvl w:val="0"/>
          <w:numId w:val="4"/>
        </w:numPr>
        <w:tabs>
          <w:tab w:val="left" w:pos="687"/>
        </w:tabs>
        <w:ind w:right="119"/>
        <w:jc w:val="both"/>
        <w:rPr>
          <w:rFonts w:asciiTheme="minorHAnsi" w:hAnsiTheme="minorHAnsi" w:cstheme="minorHAnsi"/>
        </w:rPr>
      </w:pPr>
      <w:r w:rsidRPr="0051339D">
        <w:rPr>
          <w:rFonts w:asciiTheme="minorHAnsi" w:hAnsiTheme="minorHAnsi" w:cstheme="minorHAnsi"/>
        </w:rPr>
        <w:t xml:space="preserve">In the event that two or more Side Event applications are received on a similar theme, the organizers may be asked to merge their proposals. </w:t>
      </w:r>
      <w:r w:rsidR="00A3173A" w:rsidRPr="0051339D">
        <w:rPr>
          <w:rFonts w:asciiTheme="minorHAnsi" w:hAnsiTheme="minorHAnsi" w:cstheme="minorHAnsi"/>
        </w:rPr>
        <w:t xml:space="preserve">UNGEGN </w:t>
      </w:r>
      <w:r w:rsidRPr="0051339D">
        <w:rPr>
          <w:rFonts w:asciiTheme="minorHAnsi" w:hAnsiTheme="minorHAnsi" w:cstheme="minorHAnsi"/>
        </w:rPr>
        <w:t>stakeholders are requested to be flexible if this occurs.</w:t>
      </w:r>
    </w:p>
    <w:p w14:paraId="0DD4AD5E" w14:textId="64FC3A2A" w:rsidR="00A24EAF" w:rsidRDefault="002651A4" w:rsidP="0051339D">
      <w:pPr>
        <w:pStyle w:val="ListParagraph"/>
        <w:numPr>
          <w:ilvl w:val="0"/>
          <w:numId w:val="4"/>
        </w:numPr>
        <w:tabs>
          <w:tab w:val="left" w:pos="687"/>
        </w:tabs>
        <w:ind w:right="119"/>
        <w:jc w:val="both"/>
        <w:rPr>
          <w:rFonts w:asciiTheme="minorHAnsi" w:hAnsiTheme="minorHAnsi" w:cstheme="minorHAnsi"/>
        </w:rPr>
      </w:pPr>
      <w:r w:rsidRPr="0051339D">
        <w:rPr>
          <w:rFonts w:asciiTheme="minorHAnsi" w:hAnsiTheme="minorHAnsi" w:cstheme="minorHAnsi"/>
        </w:rPr>
        <w:t xml:space="preserve">Side Events </w:t>
      </w:r>
      <w:r w:rsidR="001C57E3" w:rsidRPr="0051339D">
        <w:rPr>
          <w:rFonts w:asciiTheme="minorHAnsi" w:hAnsiTheme="minorHAnsi" w:cstheme="minorHAnsi"/>
        </w:rPr>
        <w:t>are normally c</w:t>
      </w:r>
      <w:r w:rsidRPr="0051339D">
        <w:rPr>
          <w:rFonts w:asciiTheme="minorHAnsi" w:hAnsiTheme="minorHAnsi" w:cstheme="minorHAnsi"/>
        </w:rPr>
        <w:t xml:space="preserve">onducted in </w:t>
      </w:r>
      <w:r w:rsidR="001C57E3" w:rsidRPr="0051339D">
        <w:rPr>
          <w:rFonts w:asciiTheme="minorHAnsi" w:hAnsiTheme="minorHAnsi" w:cstheme="minorHAnsi"/>
        </w:rPr>
        <w:t>English</w:t>
      </w:r>
      <w:r w:rsidR="0031074C" w:rsidRPr="0051339D">
        <w:rPr>
          <w:rFonts w:asciiTheme="minorHAnsi" w:hAnsiTheme="minorHAnsi" w:cstheme="minorHAnsi"/>
        </w:rPr>
        <w:t>,</w:t>
      </w:r>
      <w:r w:rsidR="001C57E3" w:rsidRPr="0051339D">
        <w:rPr>
          <w:rFonts w:asciiTheme="minorHAnsi" w:hAnsiTheme="minorHAnsi" w:cstheme="minorHAnsi"/>
        </w:rPr>
        <w:t xml:space="preserve"> </w:t>
      </w:r>
      <w:r w:rsidR="0031074C" w:rsidRPr="0051339D">
        <w:rPr>
          <w:rFonts w:asciiTheme="minorHAnsi" w:hAnsiTheme="minorHAnsi" w:cstheme="minorHAnsi"/>
        </w:rPr>
        <w:t xml:space="preserve">given that interpretation services will not be available.  </w:t>
      </w:r>
    </w:p>
    <w:p w14:paraId="59027402" w14:textId="59120F50" w:rsidR="00DF4B8A" w:rsidRDefault="00DF4B8A" w:rsidP="00DF4B8A">
      <w:pPr>
        <w:pStyle w:val="ListParagraph"/>
        <w:numPr>
          <w:ilvl w:val="0"/>
          <w:numId w:val="4"/>
        </w:numPr>
        <w:tabs>
          <w:tab w:val="left" w:pos="687"/>
        </w:tabs>
        <w:ind w:right="119"/>
        <w:jc w:val="both"/>
        <w:rPr>
          <w:rFonts w:asciiTheme="minorHAnsi" w:hAnsiTheme="minorHAnsi" w:cstheme="minorHAnsi"/>
        </w:rPr>
      </w:pPr>
      <w:r>
        <w:rPr>
          <w:rFonts w:asciiTheme="minorHAnsi" w:hAnsiTheme="minorHAnsi" w:cstheme="minorHAnsi"/>
        </w:rPr>
        <w:t xml:space="preserve">Organizers of side events are required to prepare a concept note, </w:t>
      </w:r>
      <w:r w:rsidR="00CB3A5F">
        <w:rPr>
          <w:rFonts w:asciiTheme="minorHAnsi" w:hAnsiTheme="minorHAnsi" w:cstheme="minorHAnsi"/>
        </w:rPr>
        <w:t>to be submitted to the UNGEGN Secretariat for uploading to the side event calendar. The concept note should</w:t>
      </w:r>
      <w:r>
        <w:rPr>
          <w:rFonts w:asciiTheme="minorHAnsi" w:hAnsiTheme="minorHAnsi" w:cstheme="minorHAnsi"/>
        </w:rPr>
        <w:t xml:space="preserve"> include </w:t>
      </w:r>
      <w:r w:rsidR="00CB3A5F">
        <w:rPr>
          <w:rFonts w:asciiTheme="minorHAnsi" w:hAnsiTheme="minorHAnsi" w:cstheme="minorHAnsi"/>
        </w:rPr>
        <w:t xml:space="preserve">at minimum </w:t>
      </w:r>
      <w:r>
        <w:rPr>
          <w:rFonts w:asciiTheme="minorHAnsi" w:hAnsiTheme="minorHAnsi" w:cstheme="minorHAnsi"/>
        </w:rPr>
        <w:t>the following:</w:t>
      </w:r>
    </w:p>
    <w:p w14:paraId="415E7456" w14:textId="653B1802" w:rsidR="00CB3A5F" w:rsidRDefault="007C0278" w:rsidP="00306DE3">
      <w:pPr>
        <w:pStyle w:val="ListParagraph"/>
        <w:numPr>
          <w:ilvl w:val="1"/>
          <w:numId w:val="4"/>
        </w:numPr>
        <w:tabs>
          <w:tab w:val="left" w:pos="687"/>
        </w:tabs>
        <w:spacing w:before="0"/>
        <w:ind w:left="1411" w:right="115"/>
        <w:jc w:val="both"/>
        <w:rPr>
          <w:rFonts w:asciiTheme="minorHAnsi" w:hAnsiTheme="minorHAnsi" w:cstheme="minorHAnsi"/>
        </w:rPr>
      </w:pPr>
      <w:r>
        <w:rPr>
          <w:rFonts w:asciiTheme="minorHAnsi" w:hAnsiTheme="minorHAnsi" w:cstheme="minorHAnsi"/>
        </w:rPr>
        <w:t>Title of event</w:t>
      </w:r>
    </w:p>
    <w:p w14:paraId="2714EC48" w14:textId="36B987DE" w:rsidR="007C0278" w:rsidRDefault="007C0278" w:rsidP="00306DE3">
      <w:pPr>
        <w:pStyle w:val="ListParagraph"/>
        <w:numPr>
          <w:ilvl w:val="1"/>
          <w:numId w:val="4"/>
        </w:numPr>
        <w:tabs>
          <w:tab w:val="left" w:pos="687"/>
        </w:tabs>
        <w:spacing w:before="0"/>
        <w:ind w:left="1411" w:right="115"/>
        <w:jc w:val="both"/>
        <w:rPr>
          <w:rFonts w:asciiTheme="minorHAnsi" w:hAnsiTheme="minorHAnsi" w:cstheme="minorHAnsi"/>
        </w:rPr>
      </w:pPr>
      <w:r>
        <w:rPr>
          <w:rFonts w:asciiTheme="minorHAnsi" w:hAnsiTheme="minorHAnsi" w:cstheme="minorHAnsi"/>
        </w:rPr>
        <w:t>Proposed date and time</w:t>
      </w:r>
    </w:p>
    <w:p w14:paraId="05782F12" w14:textId="44483A01" w:rsidR="00C25DFF" w:rsidRDefault="00C25DFF" w:rsidP="00306DE3">
      <w:pPr>
        <w:pStyle w:val="ListParagraph"/>
        <w:numPr>
          <w:ilvl w:val="1"/>
          <w:numId w:val="4"/>
        </w:numPr>
        <w:tabs>
          <w:tab w:val="left" w:pos="687"/>
        </w:tabs>
        <w:spacing w:before="0"/>
        <w:ind w:left="1411" w:right="115"/>
        <w:jc w:val="both"/>
        <w:rPr>
          <w:rFonts w:asciiTheme="minorHAnsi" w:hAnsiTheme="minorHAnsi" w:cstheme="minorHAnsi"/>
        </w:rPr>
      </w:pPr>
      <w:r>
        <w:rPr>
          <w:rFonts w:asciiTheme="minorHAnsi" w:hAnsiTheme="minorHAnsi" w:cstheme="minorHAnsi"/>
        </w:rPr>
        <w:t xml:space="preserve">Type of event: (open or closed) </w:t>
      </w:r>
    </w:p>
    <w:p w14:paraId="21E615A7" w14:textId="5293899F" w:rsidR="006622EE" w:rsidRDefault="006622EE" w:rsidP="00306DE3">
      <w:pPr>
        <w:pStyle w:val="ListParagraph"/>
        <w:numPr>
          <w:ilvl w:val="1"/>
          <w:numId w:val="4"/>
        </w:numPr>
        <w:tabs>
          <w:tab w:val="left" w:pos="687"/>
        </w:tabs>
        <w:spacing w:before="0"/>
        <w:ind w:left="1411" w:right="115"/>
        <w:jc w:val="both"/>
        <w:rPr>
          <w:rFonts w:asciiTheme="minorHAnsi" w:hAnsiTheme="minorHAnsi" w:cstheme="minorHAnsi"/>
        </w:rPr>
      </w:pPr>
      <w:r>
        <w:rPr>
          <w:rFonts w:asciiTheme="minorHAnsi" w:hAnsiTheme="minorHAnsi" w:cstheme="minorHAnsi"/>
        </w:rPr>
        <w:t>Duration of event</w:t>
      </w:r>
    </w:p>
    <w:p w14:paraId="069E13B0" w14:textId="3563FE9E" w:rsidR="00ED6FF8" w:rsidRDefault="00ED6FF8" w:rsidP="00306DE3">
      <w:pPr>
        <w:pStyle w:val="ListParagraph"/>
        <w:numPr>
          <w:ilvl w:val="1"/>
          <w:numId w:val="4"/>
        </w:numPr>
        <w:tabs>
          <w:tab w:val="left" w:pos="687"/>
        </w:tabs>
        <w:spacing w:before="0"/>
        <w:ind w:left="1411" w:right="115"/>
        <w:jc w:val="both"/>
        <w:rPr>
          <w:rFonts w:asciiTheme="minorHAnsi" w:hAnsiTheme="minorHAnsi" w:cstheme="minorHAnsi"/>
        </w:rPr>
      </w:pPr>
      <w:r>
        <w:rPr>
          <w:rFonts w:asciiTheme="minorHAnsi" w:hAnsiTheme="minorHAnsi" w:cstheme="minorHAnsi"/>
        </w:rPr>
        <w:t>Objective of the side event</w:t>
      </w:r>
      <w:r w:rsidR="004B7B33">
        <w:rPr>
          <w:rFonts w:asciiTheme="minorHAnsi" w:hAnsiTheme="minorHAnsi" w:cstheme="minorHAnsi"/>
        </w:rPr>
        <w:t xml:space="preserve"> and expected outcomes </w:t>
      </w:r>
    </w:p>
    <w:p w14:paraId="4B2120D3" w14:textId="049070A5" w:rsidR="0099327C" w:rsidRDefault="0099327C" w:rsidP="00306DE3">
      <w:pPr>
        <w:pStyle w:val="ListParagraph"/>
        <w:numPr>
          <w:ilvl w:val="1"/>
          <w:numId w:val="4"/>
        </w:numPr>
        <w:tabs>
          <w:tab w:val="left" w:pos="687"/>
        </w:tabs>
        <w:spacing w:before="0"/>
        <w:ind w:left="1411" w:right="115"/>
        <w:jc w:val="both"/>
        <w:rPr>
          <w:rFonts w:asciiTheme="minorHAnsi" w:hAnsiTheme="minorHAnsi" w:cstheme="minorHAnsi"/>
        </w:rPr>
      </w:pPr>
      <w:r>
        <w:rPr>
          <w:rFonts w:asciiTheme="minorHAnsi" w:hAnsiTheme="minorHAnsi" w:cstheme="minorHAnsi"/>
        </w:rPr>
        <w:t>Description</w:t>
      </w:r>
      <w:r w:rsidR="00F2599C">
        <w:rPr>
          <w:rFonts w:asciiTheme="minorHAnsi" w:hAnsiTheme="minorHAnsi" w:cstheme="minorHAnsi"/>
        </w:rPr>
        <w:t xml:space="preserve">/format </w:t>
      </w:r>
      <w:r>
        <w:rPr>
          <w:rFonts w:asciiTheme="minorHAnsi" w:hAnsiTheme="minorHAnsi" w:cstheme="minorHAnsi"/>
        </w:rPr>
        <w:t>of the side event</w:t>
      </w:r>
      <w:r w:rsidR="00EC3AE0">
        <w:rPr>
          <w:rFonts w:asciiTheme="minorHAnsi" w:hAnsiTheme="minorHAnsi" w:cstheme="minorHAnsi"/>
        </w:rPr>
        <w:t>-</w:t>
      </w:r>
      <w:r w:rsidR="00EC3AE0" w:rsidRPr="00EC3AE0">
        <w:rPr>
          <w:rFonts w:asciiTheme="minorHAnsi" w:hAnsiTheme="minorHAnsi" w:cstheme="minorHAnsi"/>
          <w:w w:val="90"/>
        </w:rPr>
        <w:t xml:space="preserve"> </w:t>
      </w:r>
      <w:r w:rsidR="00EC3AE0" w:rsidRPr="00EC3AE0">
        <w:rPr>
          <w:rFonts w:asciiTheme="minorHAnsi" w:hAnsiTheme="minorHAnsi" w:cstheme="minorHAnsi"/>
        </w:rPr>
        <w:t>Is it an interactive panel discussion, keynote followed by debate, a series of presentations</w:t>
      </w:r>
    </w:p>
    <w:p w14:paraId="37D80B11" w14:textId="740987A2" w:rsidR="0099327C" w:rsidRDefault="00F2599C" w:rsidP="00306DE3">
      <w:pPr>
        <w:pStyle w:val="ListParagraph"/>
        <w:numPr>
          <w:ilvl w:val="1"/>
          <w:numId w:val="4"/>
        </w:numPr>
        <w:tabs>
          <w:tab w:val="left" w:pos="687"/>
        </w:tabs>
        <w:spacing w:before="0"/>
        <w:ind w:left="1411" w:right="115"/>
        <w:jc w:val="both"/>
        <w:rPr>
          <w:rFonts w:asciiTheme="minorHAnsi" w:hAnsiTheme="minorHAnsi" w:cstheme="minorHAnsi"/>
        </w:rPr>
      </w:pPr>
      <w:r>
        <w:rPr>
          <w:rFonts w:asciiTheme="minorHAnsi" w:hAnsiTheme="minorHAnsi" w:cstheme="minorHAnsi"/>
        </w:rPr>
        <w:t xml:space="preserve">Agenda with </w:t>
      </w:r>
      <w:r w:rsidR="00F6733E">
        <w:rPr>
          <w:rFonts w:asciiTheme="minorHAnsi" w:hAnsiTheme="minorHAnsi" w:cstheme="minorHAnsi"/>
        </w:rPr>
        <w:t>moderator/</w:t>
      </w:r>
      <w:r>
        <w:rPr>
          <w:rFonts w:asciiTheme="minorHAnsi" w:hAnsiTheme="minorHAnsi" w:cstheme="minorHAnsi"/>
        </w:rPr>
        <w:t>speakers</w:t>
      </w:r>
      <w:bookmarkStart w:id="1" w:name="_GoBack"/>
      <w:bookmarkEnd w:id="1"/>
    </w:p>
    <w:p w14:paraId="6D001B02" w14:textId="12B77FDA" w:rsidR="00ED6FF8" w:rsidRDefault="00B73E5D" w:rsidP="00306DE3">
      <w:pPr>
        <w:pStyle w:val="ListParagraph"/>
        <w:numPr>
          <w:ilvl w:val="1"/>
          <w:numId w:val="4"/>
        </w:numPr>
        <w:tabs>
          <w:tab w:val="left" w:pos="687"/>
        </w:tabs>
        <w:spacing w:before="0"/>
        <w:ind w:left="1411" w:right="115"/>
        <w:jc w:val="both"/>
        <w:rPr>
          <w:rFonts w:asciiTheme="minorHAnsi" w:hAnsiTheme="minorHAnsi" w:cstheme="minorHAnsi"/>
        </w:rPr>
      </w:pPr>
      <w:r>
        <w:rPr>
          <w:rFonts w:asciiTheme="minorHAnsi" w:hAnsiTheme="minorHAnsi" w:cstheme="minorHAnsi"/>
        </w:rPr>
        <w:t xml:space="preserve">Registration procedures </w:t>
      </w:r>
    </w:p>
    <w:p w14:paraId="24B09920" w14:textId="41E58E58" w:rsidR="0066029B" w:rsidRDefault="0066029B" w:rsidP="00306DE3">
      <w:pPr>
        <w:pStyle w:val="ListParagraph"/>
        <w:numPr>
          <w:ilvl w:val="1"/>
          <w:numId w:val="4"/>
        </w:numPr>
        <w:tabs>
          <w:tab w:val="left" w:pos="687"/>
        </w:tabs>
        <w:spacing w:before="0"/>
        <w:ind w:left="1411" w:right="115"/>
        <w:jc w:val="both"/>
        <w:rPr>
          <w:rFonts w:asciiTheme="minorHAnsi" w:hAnsiTheme="minorHAnsi" w:cstheme="minorHAnsi"/>
        </w:rPr>
      </w:pPr>
      <w:r>
        <w:rPr>
          <w:rFonts w:asciiTheme="minorHAnsi" w:hAnsiTheme="minorHAnsi" w:cstheme="minorHAnsi"/>
        </w:rPr>
        <w:t xml:space="preserve">Side event connection </w:t>
      </w:r>
      <w:r w:rsidR="00DE38E8">
        <w:rPr>
          <w:rFonts w:asciiTheme="minorHAnsi" w:hAnsiTheme="minorHAnsi" w:cstheme="minorHAnsi"/>
        </w:rPr>
        <w:t>details/link</w:t>
      </w:r>
    </w:p>
    <w:p w14:paraId="47D44DCD" w14:textId="22684357" w:rsidR="00ED6FF8" w:rsidRPr="00932D66" w:rsidRDefault="007C0278" w:rsidP="002E1565">
      <w:pPr>
        <w:pStyle w:val="ListParagraph"/>
        <w:numPr>
          <w:ilvl w:val="1"/>
          <w:numId w:val="4"/>
        </w:numPr>
        <w:tabs>
          <w:tab w:val="left" w:pos="687"/>
        </w:tabs>
        <w:spacing w:before="0"/>
        <w:ind w:left="1411" w:right="119"/>
        <w:jc w:val="both"/>
        <w:rPr>
          <w:rFonts w:asciiTheme="minorHAnsi" w:hAnsiTheme="minorHAnsi" w:cstheme="minorHAnsi"/>
        </w:rPr>
      </w:pPr>
      <w:r w:rsidRPr="00932D66">
        <w:rPr>
          <w:rFonts w:asciiTheme="minorHAnsi" w:hAnsiTheme="minorHAnsi" w:cstheme="minorHAnsi"/>
        </w:rPr>
        <w:t>Organizers – name</w:t>
      </w:r>
      <w:r w:rsidR="00B73E5D" w:rsidRPr="00932D66">
        <w:rPr>
          <w:rFonts w:asciiTheme="minorHAnsi" w:hAnsiTheme="minorHAnsi" w:cstheme="minorHAnsi"/>
        </w:rPr>
        <w:t>(s)</w:t>
      </w:r>
      <w:r w:rsidR="006622EE" w:rsidRPr="00932D66">
        <w:rPr>
          <w:rFonts w:asciiTheme="minorHAnsi" w:hAnsiTheme="minorHAnsi" w:cstheme="minorHAnsi"/>
        </w:rPr>
        <w:t xml:space="preserve"> of focal </w:t>
      </w:r>
      <w:r w:rsidR="00B73E5D" w:rsidRPr="00932D66">
        <w:rPr>
          <w:rFonts w:asciiTheme="minorHAnsi" w:hAnsiTheme="minorHAnsi" w:cstheme="minorHAnsi"/>
        </w:rPr>
        <w:t>p</w:t>
      </w:r>
      <w:r w:rsidR="006622EE" w:rsidRPr="00932D66">
        <w:rPr>
          <w:rFonts w:asciiTheme="minorHAnsi" w:hAnsiTheme="minorHAnsi" w:cstheme="minorHAnsi"/>
        </w:rPr>
        <w:t>oint</w:t>
      </w:r>
      <w:r w:rsidR="00B73E5D" w:rsidRPr="00932D66">
        <w:rPr>
          <w:rFonts w:asciiTheme="minorHAnsi" w:hAnsiTheme="minorHAnsi" w:cstheme="minorHAnsi"/>
        </w:rPr>
        <w:t>, their emails and</w:t>
      </w:r>
      <w:r w:rsidRPr="00932D66">
        <w:rPr>
          <w:rFonts w:asciiTheme="minorHAnsi" w:hAnsiTheme="minorHAnsi" w:cstheme="minorHAnsi"/>
        </w:rPr>
        <w:t xml:space="preserve">, </w:t>
      </w:r>
      <w:r w:rsidR="00B73E5D" w:rsidRPr="00932D66">
        <w:rPr>
          <w:rFonts w:asciiTheme="minorHAnsi" w:hAnsiTheme="minorHAnsi" w:cstheme="minorHAnsi"/>
        </w:rPr>
        <w:t xml:space="preserve">supporting </w:t>
      </w:r>
      <w:r w:rsidRPr="00932D66">
        <w:rPr>
          <w:rFonts w:asciiTheme="minorHAnsi" w:hAnsiTheme="minorHAnsi" w:cstheme="minorHAnsi"/>
        </w:rPr>
        <w:t>organization</w:t>
      </w:r>
      <w:r w:rsidR="00B73E5D" w:rsidRPr="00932D66">
        <w:rPr>
          <w:rFonts w:asciiTheme="minorHAnsi" w:hAnsiTheme="minorHAnsi" w:cstheme="minorHAnsi"/>
        </w:rPr>
        <w:t>(s)</w:t>
      </w:r>
      <w:r w:rsidRPr="00932D66">
        <w:rPr>
          <w:rFonts w:asciiTheme="minorHAnsi" w:hAnsiTheme="minorHAnsi" w:cstheme="minorHAnsi"/>
        </w:rPr>
        <w:t xml:space="preserve"> </w:t>
      </w:r>
      <w:r w:rsidR="002E1565" w:rsidRPr="00932D66">
        <w:rPr>
          <w:rFonts w:asciiTheme="minorHAnsi" w:hAnsiTheme="minorHAnsi" w:cstheme="minorHAnsi"/>
        </w:rPr>
        <w:tab/>
      </w:r>
    </w:p>
    <w:p w14:paraId="331A6D83" w14:textId="77777777" w:rsidR="00BB0821" w:rsidRPr="0051339D" w:rsidRDefault="00BB0821" w:rsidP="00BB0821">
      <w:pPr>
        <w:pStyle w:val="ListParagraph"/>
        <w:numPr>
          <w:ilvl w:val="0"/>
          <w:numId w:val="4"/>
        </w:numPr>
        <w:tabs>
          <w:tab w:val="left" w:pos="687"/>
        </w:tabs>
        <w:ind w:right="119"/>
        <w:jc w:val="both"/>
        <w:rPr>
          <w:rFonts w:asciiTheme="minorHAnsi" w:hAnsiTheme="minorHAnsi" w:cstheme="minorHAnsi"/>
        </w:rPr>
      </w:pPr>
      <w:r w:rsidRPr="0051339D">
        <w:rPr>
          <w:rFonts w:asciiTheme="minorHAnsi" w:hAnsiTheme="minorHAnsi" w:cstheme="minorHAnsi"/>
        </w:rPr>
        <w:t xml:space="preserve">Times listed </w:t>
      </w:r>
      <w:r>
        <w:rPr>
          <w:rFonts w:asciiTheme="minorHAnsi" w:hAnsiTheme="minorHAnsi" w:cstheme="minorHAnsi"/>
        </w:rPr>
        <w:t xml:space="preserve">on the side event concept note should be </w:t>
      </w:r>
      <w:r w:rsidRPr="0051339D">
        <w:rPr>
          <w:rFonts w:asciiTheme="minorHAnsi" w:hAnsiTheme="minorHAnsi" w:cstheme="minorHAnsi"/>
        </w:rPr>
        <w:t xml:space="preserve">in New York, Eastern </w:t>
      </w:r>
      <w:r>
        <w:rPr>
          <w:rFonts w:asciiTheme="minorHAnsi" w:hAnsiTheme="minorHAnsi" w:cstheme="minorHAnsi"/>
        </w:rPr>
        <w:t>Daylight</w:t>
      </w:r>
      <w:r w:rsidRPr="0051339D">
        <w:rPr>
          <w:rFonts w:asciiTheme="minorHAnsi" w:hAnsiTheme="minorHAnsi" w:cstheme="minorHAnsi"/>
        </w:rPr>
        <w:t xml:space="preserve"> Time (E</w:t>
      </w:r>
      <w:r>
        <w:rPr>
          <w:rFonts w:asciiTheme="minorHAnsi" w:hAnsiTheme="minorHAnsi" w:cstheme="minorHAnsi"/>
        </w:rPr>
        <w:t>DT</w:t>
      </w:r>
      <w:r w:rsidRPr="0051339D">
        <w:rPr>
          <w:rFonts w:asciiTheme="minorHAnsi" w:hAnsiTheme="minorHAnsi" w:cstheme="minorHAnsi"/>
        </w:rPr>
        <w:t>).</w:t>
      </w:r>
    </w:p>
    <w:p w14:paraId="7A4B6AA4" w14:textId="43CA5E55" w:rsidR="002E1565" w:rsidRDefault="002E1565" w:rsidP="00673C70">
      <w:pPr>
        <w:pStyle w:val="ListParagraph"/>
        <w:numPr>
          <w:ilvl w:val="0"/>
          <w:numId w:val="4"/>
        </w:numPr>
        <w:tabs>
          <w:tab w:val="left" w:pos="687"/>
        </w:tabs>
        <w:ind w:right="119"/>
        <w:jc w:val="both"/>
        <w:rPr>
          <w:rFonts w:asciiTheme="minorHAnsi" w:hAnsiTheme="minorHAnsi" w:cstheme="minorHAnsi"/>
        </w:rPr>
      </w:pPr>
      <w:r>
        <w:rPr>
          <w:rFonts w:asciiTheme="minorHAnsi" w:hAnsiTheme="minorHAnsi" w:cstheme="minorHAnsi"/>
        </w:rPr>
        <w:t xml:space="preserve">For seminars and workshops, </w:t>
      </w:r>
      <w:r w:rsidR="00D37309">
        <w:rPr>
          <w:rFonts w:asciiTheme="minorHAnsi" w:hAnsiTheme="minorHAnsi" w:cstheme="minorHAnsi"/>
        </w:rPr>
        <w:t>kindly submit power point and other documents shared during the side</w:t>
      </w:r>
      <w:r w:rsidR="00267E2A">
        <w:rPr>
          <w:rFonts w:asciiTheme="minorHAnsi" w:hAnsiTheme="minorHAnsi" w:cstheme="minorHAnsi"/>
        </w:rPr>
        <w:t xml:space="preserve"> </w:t>
      </w:r>
      <w:r w:rsidR="00D37309">
        <w:rPr>
          <w:rFonts w:asciiTheme="minorHAnsi" w:hAnsiTheme="minorHAnsi" w:cstheme="minorHAnsi"/>
        </w:rPr>
        <w:t>event to the UNGEGN secretariat</w:t>
      </w:r>
      <w:r w:rsidR="00267E2A">
        <w:rPr>
          <w:rFonts w:asciiTheme="minorHAnsi" w:hAnsiTheme="minorHAnsi" w:cstheme="minorHAnsi"/>
        </w:rPr>
        <w:t xml:space="preserve"> at </w:t>
      </w:r>
      <w:hyperlink r:id="rId11" w:history="1">
        <w:r w:rsidR="00267E2A" w:rsidRPr="00F36B34">
          <w:rPr>
            <w:rFonts w:asciiTheme="minorHAnsi" w:hAnsiTheme="minorHAnsi" w:cstheme="minorHAnsi"/>
          </w:rPr>
          <w:t>geoinfo_unsd@un.org</w:t>
        </w:r>
      </w:hyperlink>
      <w:r w:rsidR="009D6B8F">
        <w:rPr>
          <w:rFonts w:asciiTheme="minorHAnsi" w:hAnsiTheme="minorHAnsi" w:cstheme="minorHAnsi"/>
        </w:rPr>
        <w:t>.  The</w:t>
      </w:r>
      <w:r w:rsidR="00267E2A">
        <w:rPr>
          <w:rFonts w:asciiTheme="minorHAnsi" w:hAnsiTheme="minorHAnsi" w:cstheme="minorHAnsi"/>
        </w:rPr>
        <w:t xml:space="preserve"> files </w:t>
      </w:r>
      <w:r w:rsidR="002F387A">
        <w:rPr>
          <w:rFonts w:asciiTheme="minorHAnsi" w:hAnsiTheme="minorHAnsi" w:cstheme="minorHAnsi"/>
        </w:rPr>
        <w:t xml:space="preserve">will </w:t>
      </w:r>
      <w:r w:rsidR="00267E2A">
        <w:rPr>
          <w:rFonts w:asciiTheme="minorHAnsi" w:hAnsiTheme="minorHAnsi" w:cstheme="minorHAnsi"/>
        </w:rPr>
        <w:t>be</w:t>
      </w:r>
      <w:r w:rsidR="00BD59AB">
        <w:rPr>
          <w:rFonts w:asciiTheme="minorHAnsi" w:hAnsiTheme="minorHAnsi" w:cstheme="minorHAnsi"/>
        </w:rPr>
        <w:t xml:space="preserve"> included as</w:t>
      </w:r>
      <w:r w:rsidR="002F387A">
        <w:rPr>
          <w:rFonts w:asciiTheme="minorHAnsi" w:hAnsiTheme="minorHAnsi" w:cstheme="minorHAnsi"/>
        </w:rPr>
        <w:t xml:space="preserve"> session </w:t>
      </w:r>
      <w:r w:rsidR="00A25B46">
        <w:rPr>
          <w:rFonts w:asciiTheme="minorHAnsi" w:hAnsiTheme="minorHAnsi" w:cstheme="minorHAnsi"/>
        </w:rPr>
        <w:t>records</w:t>
      </w:r>
      <w:r w:rsidR="002F387A">
        <w:rPr>
          <w:rFonts w:asciiTheme="minorHAnsi" w:hAnsiTheme="minorHAnsi" w:cstheme="minorHAnsi"/>
        </w:rPr>
        <w:t xml:space="preserve"> and </w:t>
      </w:r>
      <w:r w:rsidR="00A25B46">
        <w:rPr>
          <w:rFonts w:asciiTheme="minorHAnsi" w:hAnsiTheme="minorHAnsi" w:cstheme="minorHAnsi"/>
        </w:rPr>
        <w:t xml:space="preserve">therefore </w:t>
      </w:r>
      <w:r w:rsidR="009D6B8F">
        <w:rPr>
          <w:rFonts w:asciiTheme="minorHAnsi" w:hAnsiTheme="minorHAnsi" w:cstheme="minorHAnsi"/>
        </w:rPr>
        <w:t xml:space="preserve">will be uploaded </w:t>
      </w:r>
      <w:r w:rsidR="00267E2A">
        <w:rPr>
          <w:rFonts w:asciiTheme="minorHAnsi" w:hAnsiTheme="minorHAnsi" w:cstheme="minorHAnsi"/>
        </w:rPr>
        <w:t xml:space="preserve">on the </w:t>
      </w:r>
      <w:r w:rsidR="00A25B46">
        <w:rPr>
          <w:rFonts w:asciiTheme="minorHAnsi" w:hAnsiTheme="minorHAnsi" w:cstheme="minorHAnsi"/>
        </w:rPr>
        <w:t xml:space="preserve">2021 </w:t>
      </w:r>
      <w:r w:rsidR="00267E2A">
        <w:rPr>
          <w:rFonts w:asciiTheme="minorHAnsi" w:hAnsiTheme="minorHAnsi" w:cstheme="minorHAnsi"/>
        </w:rPr>
        <w:t xml:space="preserve">session side event </w:t>
      </w:r>
      <w:r w:rsidR="002F387A">
        <w:rPr>
          <w:rFonts w:asciiTheme="minorHAnsi" w:hAnsiTheme="minorHAnsi" w:cstheme="minorHAnsi"/>
        </w:rPr>
        <w:t xml:space="preserve">web </w:t>
      </w:r>
      <w:r w:rsidR="00267E2A">
        <w:rPr>
          <w:rFonts w:asciiTheme="minorHAnsi" w:hAnsiTheme="minorHAnsi" w:cstheme="minorHAnsi"/>
        </w:rPr>
        <w:t>page</w:t>
      </w:r>
      <w:r w:rsidR="002F387A">
        <w:rPr>
          <w:rFonts w:asciiTheme="minorHAnsi" w:hAnsiTheme="minorHAnsi" w:cstheme="minorHAnsi"/>
        </w:rPr>
        <w:t>.</w:t>
      </w:r>
    </w:p>
    <w:p w14:paraId="4591B945" w14:textId="1DEF2745" w:rsidR="00673C70" w:rsidRPr="002E1565" w:rsidRDefault="00673C70" w:rsidP="00673C70">
      <w:pPr>
        <w:pStyle w:val="ListParagraph"/>
        <w:numPr>
          <w:ilvl w:val="0"/>
          <w:numId w:val="4"/>
        </w:numPr>
        <w:tabs>
          <w:tab w:val="left" w:pos="687"/>
        </w:tabs>
        <w:ind w:right="119"/>
        <w:jc w:val="both"/>
        <w:rPr>
          <w:rFonts w:asciiTheme="minorHAnsi" w:hAnsiTheme="minorHAnsi" w:cstheme="minorHAnsi"/>
        </w:rPr>
      </w:pPr>
      <w:r>
        <w:rPr>
          <w:rFonts w:asciiTheme="minorHAnsi" w:hAnsiTheme="minorHAnsi" w:cstheme="minorHAnsi"/>
        </w:rPr>
        <w:t xml:space="preserve">Please complete the </w:t>
      </w:r>
      <w:r w:rsidR="00932D66">
        <w:rPr>
          <w:rFonts w:asciiTheme="minorHAnsi" w:hAnsiTheme="minorHAnsi" w:cstheme="minorHAnsi"/>
        </w:rPr>
        <w:t xml:space="preserve">side event application </w:t>
      </w:r>
      <w:r w:rsidR="00FB0796">
        <w:rPr>
          <w:rFonts w:asciiTheme="minorHAnsi" w:hAnsiTheme="minorHAnsi" w:cstheme="minorHAnsi"/>
        </w:rPr>
        <w:t>form</w:t>
      </w:r>
      <w:r w:rsidR="00932D66">
        <w:rPr>
          <w:rFonts w:asciiTheme="minorHAnsi" w:hAnsiTheme="minorHAnsi" w:cstheme="minorHAnsi"/>
        </w:rPr>
        <w:t xml:space="preserve"> below and submit to </w:t>
      </w:r>
      <w:hyperlink r:id="rId12" w:history="1">
        <w:r w:rsidR="00932D66" w:rsidRPr="00932D66">
          <w:rPr>
            <w:rStyle w:val="Hyperlink"/>
            <w:rFonts w:asciiTheme="minorHAnsi" w:hAnsiTheme="minorHAnsi" w:cstheme="minorHAnsi"/>
          </w:rPr>
          <w:t>geoinfo_unsd@un.org</w:t>
        </w:r>
      </w:hyperlink>
      <w:r w:rsidR="00DD68DA">
        <w:rPr>
          <w:rFonts w:asciiTheme="minorHAnsi" w:hAnsiTheme="minorHAnsi" w:cstheme="minorHAnsi"/>
        </w:rPr>
        <w:t xml:space="preserve"> or </w:t>
      </w:r>
      <w:hyperlink r:id="rId13" w:history="1">
        <w:r w:rsidR="00DD68DA" w:rsidRPr="00EE0F21">
          <w:rPr>
            <w:rStyle w:val="Hyperlink"/>
            <w:rFonts w:asciiTheme="minorHAnsi" w:hAnsiTheme="minorHAnsi" w:cstheme="minorHAnsi"/>
          </w:rPr>
          <w:t>frani@un.org</w:t>
        </w:r>
      </w:hyperlink>
      <w:r w:rsidR="00DD68DA">
        <w:rPr>
          <w:rFonts w:asciiTheme="minorHAnsi" w:hAnsiTheme="minorHAnsi" w:cstheme="minorHAnsi"/>
        </w:rPr>
        <w:t xml:space="preserve"> </w:t>
      </w:r>
      <w:r w:rsidR="00932D66">
        <w:rPr>
          <w:rFonts w:asciiTheme="minorHAnsi" w:hAnsiTheme="minorHAnsi" w:cstheme="minorHAnsi"/>
        </w:rPr>
        <w:t xml:space="preserve"> at your soonest.</w:t>
      </w:r>
    </w:p>
    <w:p w14:paraId="3C30412E" w14:textId="224156AF" w:rsidR="006A3917" w:rsidRDefault="006A3917" w:rsidP="006A3917">
      <w:pPr>
        <w:tabs>
          <w:tab w:val="left" w:pos="687"/>
        </w:tabs>
        <w:spacing w:before="65" w:line="247" w:lineRule="auto"/>
        <w:ind w:right="119"/>
        <w:jc w:val="both"/>
        <w:rPr>
          <w:rFonts w:asciiTheme="minorHAnsi" w:hAnsiTheme="minorHAnsi" w:cstheme="minorHAnsi"/>
        </w:rPr>
      </w:pPr>
    </w:p>
    <w:p w14:paraId="053F6FE4" w14:textId="6DB422FD" w:rsidR="00306DE3" w:rsidRDefault="00306DE3" w:rsidP="006A3917">
      <w:pPr>
        <w:tabs>
          <w:tab w:val="left" w:pos="687"/>
        </w:tabs>
        <w:spacing w:before="65" w:line="247" w:lineRule="auto"/>
        <w:ind w:right="119"/>
        <w:jc w:val="both"/>
        <w:rPr>
          <w:rFonts w:asciiTheme="minorHAnsi" w:hAnsiTheme="minorHAnsi" w:cstheme="minorHAnsi"/>
        </w:rPr>
      </w:pPr>
    </w:p>
    <w:p w14:paraId="5B849AC7" w14:textId="1E1E3053" w:rsidR="00306DE3" w:rsidRPr="00306DE3" w:rsidRDefault="00932D66" w:rsidP="008B35F1">
      <w:pPr>
        <w:pStyle w:val="Heading2"/>
        <w:spacing w:before="129"/>
        <w:ind w:firstLine="566"/>
        <w:rPr>
          <w:rFonts w:asciiTheme="minorHAnsi" w:hAnsiTheme="minorHAnsi" w:cstheme="minorHAnsi"/>
          <w:b/>
          <w:bCs/>
          <w:color w:val="0070C0"/>
          <w:sz w:val="28"/>
          <w:szCs w:val="28"/>
        </w:rPr>
      </w:pPr>
      <w:r w:rsidRPr="00932D66">
        <w:rPr>
          <w:rFonts w:asciiTheme="minorHAnsi" w:hAnsiTheme="minorHAnsi" w:cstheme="minorHAnsi"/>
          <w:b/>
          <w:bCs/>
          <w:color w:val="0070C0"/>
          <w:sz w:val="28"/>
          <w:szCs w:val="28"/>
        </w:rPr>
        <w:t xml:space="preserve">Side Event Application </w:t>
      </w:r>
      <w:r w:rsidR="00676B6F">
        <w:rPr>
          <w:rFonts w:asciiTheme="minorHAnsi" w:hAnsiTheme="minorHAnsi" w:cstheme="minorHAnsi"/>
          <w:b/>
          <w:bCs/>
          <w:color w:val="0070C0"/>
          <w:sz w:val="28"/>
          <w:szCs w:val="28"/>
        </w:rPr>
        <w:t>Form</w:t>
      </w:r>
    </w:p>
    <w:p w14:paraId="09329BD0" w14:textId="77777777" w:rsidR="00306DE3" w:rsidRPr="00306DE3" w:rsidRDefault="00306DE3" w:rsidP="00306DE3">
      <w:pPr>
        <w:tabs>
          <w:tab w:val="left" w:pos="687"/>
        </w:tabs>
        <w:spacing w:before="65" w:line="247" w:lineRule="auto"/>
        <w:ind w:right="119"/>
        <w:jc w:val="both"/>
        <w:rPr>
          <w:rFonts w:asciiTheme="minorHAnsi" w:hAnsiTheme="minorHAnsi" w:cstheme="minorHAnsi"/>
          <w:b/>
          <w:bCs/>
          <w:lang w:val="en-GB"/>
        </w:rPr>
      </w:pP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54"/>
      </w:tblGrid>
      <w:tr w:rsidR="00306DE3" w:rsidRPr="00306DE3" w14:paraId="3828FCF6" w14:textId="77777777" w:rsidTr="00932D66">
        <w:tc>
          <w:tcPr>
            <w:tcW w:w="9242" w:type="dxa"/>
            <w:gridSpan w:val="2"/>
            <w:shd w:val="clear" w:color="auto" w:fill="DAEEF3" w:themeFill="accent5" w:themeFillTint="33"/>
          </w:tcPr>
          <w:p w14:paraId="75903408" w14:textId="7E7B7651" w:rsidR="00306DE3" w:rsidRPr="00306DE3" w:rsidRDefault="00676B6F" w:rsidP="00932D66">
            <w:pPr>
              <w:tabs>
                <w:tab w:val="left" w:pos="687"/>
              </w:tabs>
              <w:spacing w:before="65" w:line="247" w:lineRule="auto"/>
              <w:ind w:right="119"/>
              <w:jc w:val="center"/>
              <w:rPr>
                <w:rFonts w:asciiTheme="minorHAnsi" w:hAnsiTheme="minorHAnsi" w:cstheme="minorHAnsi"/>
                <w:b/>
                <w:bCs/>
                <w:lang w:val="en-GB"/>
              </w:rPr>
            </w:pPr>
            <w:r>
              <w:rPr>
                <w:rFonts w:asciiTheme="minorHAnsi" w:hAnsiTheme="minorHAnsi" w:cstheme="minorHAnsi"/>
                <w:b/>
                <w:bCs/>
                <w:lang w:val="en-GB"/>
              </w:rPr>
              <w:t xml:space="preserve">SIDE </w:t>
            </w:r>
            <w:r w:rsidR="00306DE3" w:rsidRPr="00306DE3">
              <w:rPr>
                <w:rFonts w:asciiTheme="minorHAnsi" w:hAnsiTheme="minorHAnsi" w:cstheme="minorHAnsi"/>
                <w:b/>
                <w:bCs/>
                <w:lang w:val="en-GB"/>
              </w:rPr>
              <w:t>EVENT INFORMATION</w:t>
            </w:r>
          </w:p>
        </w:tc>
      </w:tr>
      <w:tr w:rsidR="00306DE3" w:rsidRPr="00306DE3" w14:paraId="333F6251" w14:textId="77777777" w:rsidTr="00932D66">
        <w:trPr>
          <w:trHeight w:val="539"/>
        </w:trPr>
        <w:tc>
          <w:tcPr>
            <w:tcW w:w="2088" w:type="dxa"/>
            <w:shd w:val="clear" w:color="auto" w:fill="auto"/>
          </w:tcPr>
          <w:p w14:paraId="177D2C22" w14:textId="77777777" w:rsidR="00306DE3" w:rsidRPr="00306DE3" w:rsidRDefault="00306DE3" w:rsidP="00932D66">
            <w:pPr>
              <w:tabs>
                <w:tab w:val="left" w:pos="687"/>
              </w:tabs>
              <w:spacing w:before="65" w:line="247" w:lineRule="auto"/>
              <w:ind w:right="119"/>
              <w:rPr>
                <w:rFonts w:asciiTheme="minorHAnsi" w:hAnsiTheme="minorHAnsi" w:cstheme="minorHAnsi"/>
                <w:b/>
                <w:bCs/>
                <w:lang w:val="en-GB"/>
              </w:rPr>
            </w:pPr>
            <w:r w:rsidRPr="00306DE3">
              <w:rPr>
                <w:rFonts w:asciiTheme="minorHAnsi" w:hAnsiTheme="minorHAnsi" w:cstheme="minorHAnsi"/>
                <w:b/>
                <w:bCs/>
                <w:lang w:val="en-GB"/>
              </w:rPr>
              <w:t>Title</w:t>
            </w:r>
          </w:p>
          <w:p w14:paraId="42A00C2A" w14:textId="77777777" w:rsidR="00306DE3" w:rsidRPr="00306DE3" w:rsidRDefault="00306DE3" w:rsidP="00932D66">
            <w:pPr>
              <w:tabs>
                <w:tab w:val="left" w:pos="687"/>
              </w:tabs>
              <w:spacing w:before="65" w:line="247" w:lineRule="auto"/>
              <w:ind w:right="119"/>
              <w:rPr>
                <w:rFonts w:asciiTheme="minorHAnsi" w:hAnsiTheme="minorHAnsi" w:cstheme="minorHAnsi"/>
                <w:b/>
                <w:bCs/>
                <w:lang w:val="en-GB"/>
              </w:rPr>
            </w:pPr>
          </w:p>
        </w:tc>
        <w:tc>
          <w:tcPr>
            <w:tcW w:w="7154" w:type="dxa"/>
            <w:shd w:val="clear" w:color="auto" w:fill="auto"/>
          </w:tcPr>
          <w:p w14:paraId="10FF7530" w14:textId="77777777" w:rsidR="00306DE3" w:rsidRPr="00306DE3" w:rsidRDefault="00306DE3" w:rsidP="00306DE3">
            <w:pPr>
              <w:tabs>
                <w:tab w:val="left" w:pos="687"/>
              </w:tabs>
              <w:spacing w:before="65" w:line="247" w:lineRule="auto"/>
              <w:ind w:right="119"/>
              <w:jc w:val="both"/>
              <w:rPr>
                <w:rFonts w:asciiTheme="minorHAnsi" w:hAnsiTheme="minorHAnsi" w:cstheme="minorHAnsi"/>
                <w:lang w:val="en-GB"/>
              </w:rPr>
            </w:pPr>
          </w:p>
        </w:tc>
      </w:tr>
      <w:tr w:rsidR="00306DE3" w:rsidRPr="00306DE3" w14:paraId="79C49B20" w14:textId="77777777" w:rsidTr="00932D66">
        <w:tc>
          <w:tcPr>
            <w:tcW w:w="2088" w:type="dxa"/>
            <w:shd w:val="clear" w:color="auto" w:fill="auto"/>
          </w:tcPr>
          <w:p w14:paraId="21AB99E4" w14:textId="77777777" w:rsidR="00306DE3" w:rsidRPr="00306DE3" w:rsidRDefault="00306DE3" w:rsidP="00932D66">
            <w:pPr>
              <w:tabs>
                <w:tab w:val="left" w:pos="687"/>
              </w:tabs>
              <w:spacing w:before="65" w:line="247" w:lineRule="auto"/>
              <w:ind w:right="119"/>
              <w:rPr>
                <w:rFonts w:asciiTheme="minorHAnsi" w:hAnsiTheme="minorHAnsi" w:cstheme="minorHAnsi"/>
                <w:b/>
                <w:bCs/>
                <w:lang w:val="en-GB"/>
              </w:rPr>
            </w:pPr>
            <w:r w:rsidRPr="00306DE3">
              <w:rPr>
                <w:rFonts w:asciiTheme="minorHAnsi" w:hAnsiTheme="minorHAnsi" w:cstheme="minorHAnsi"/>
                <w:b/>
                <w:bCs/>
                <w:lang w:val="en-GB"/>
              </w:rPr>
              <w:t>Date Needed</w:t>
            </w:r>
          </w:p>
          <w:p w14:paraId="3797FF70" w14:textId="77777777" w:rsidR="00306DE3" w:rsidRPr="00306DE3" w:rsidRDefault="00306DE3" w:rsidP="00932D66">
            <w:pPr>
              <w:tabs>
                <w:tab w:val="left" w:pos="687"/>
              </w:tabs>
              <w:spacing w:before="65" w:line="247" w:lineRule="auto"/>
              <w:ind w:right="119"/>
              <w:rPr>
                <w:rFonts w:asciiTheme="minorHAnsi" w:hAnsiTheme="minorHAnsi" w:cstheme="minorHAnsi"/>
                <w:b/>
                <w:bCs/>
                <w:lang w:val="en-GB"/>
              </w:rPr>
            </w:pPr>
          </w:p>
        </w:tc>
        <w:tc>
          <w:tcPr>
            <w:tcW w:w="7154" w:type="dxa"/>
            <w:shd w:val="clear" w:color="auto" w:fill="auto"/>
          </w:tcPr>
          <w:p w14:paraId="5D2F4706" w14:textId="77777777" w:rsidR="00306DE3" w:rsidRPr="00306DE3" w:rsidRDefault="00306DE3" w:rsidP="00306DE3">
            <w:pPr>
              <w:tabs>
                <w:tab w:val="left" w:pos="687"/>
              </w:tabs>
              <w:spacing w:before="65" w:line="247" w:lineRule="auto"/>
              <w:ind w:right="119"/>
              <w:jc w:val="both"/>
              <w:rPr>
                <w:rFonts w:asciiTheme="minorHAnsi" w:hAnsiTheme="minorHAnsi" w:cstheme="minorHAnsi"/>
                <w:lang w:val="en-GB"/>
              </w:rPr>
            </w:pPr>
          </w:p>
        </w:tc>
      </w:tr>
      <w:tr w:rsidR="00306DE3" w:rsidRPr="00306DE3" w14:paraId="5B9FE476" w14:textId="77777777" w:rsidTr="00932D66">
        <w:tc>
          <w:tcPr>
            <w:tcW w:w="2088" w:type="dxa"/>
            <w:shd w:val="clear" w:color="auto" w:fill="auto"/>
          </w:tcPr>
          <w:p w14:paraId="068014B0" w14:textId="77777777" w:rsidR="00306DE3" w:rsidRPr="00306DE3" w:rsidRDefault="00306DE3" w:rsidP="00932D66">
            <w:pPr>
              <w:tabs>
                <w:tab w:val="left" w:pos="687"/>
              </w:tabs>
              <w:spacing w:before="65" w:line="247" w:lineRule="auto"/>
              <w:ind w:right="119"/>
              <w:rPr>
                <w:rFonts w:asciiTheme="minorHAnsi" w:hAnsiTheme="minorHAnsi" w:cstheme="minorHAnsi"/>
                <w:b/>
                <w:bCs/>
                <w:lang w:val="en-GB"/>
              </w:rPr>
            </w:pPr>
            <w:r w:rsidRPr="00306DE3">
              <w:rPr>
                <w:rFonts w:asciiTheme="minorHAnsi" w:hAnsiTheme="minorHAnsi" w:cstheme="minorHAnsi"/>
                <w:b/>
                <w:bCs/>
                <w:lang w:val="en-GB"/>
              </w:rPr>
              <w:t>Preferred Time slot</w:t>
            </w:r>
          </w:p>
          <w:p w14:paraId="59D91629" w14:textId="5B847A1D" w:rsidR="00306DE3" w:rsidRPr="00306DE3" w:rsidRDefault="00EA6663" w:rsidP="00EA6663">
            <w:pPr>
              <w:tabs>
                <w:tab w:val="left" w:pos="687"/>
              </w:tabs>
              <w:spacing w:before="65" w:line="247" w:lineRule="auto"/>
              <w:ind w:right="119"/>
              <w:rPr>
                <w:rFonts w:asciiTheme="minorHAnsi" w:hAnsiTheme="minorHAnsi" w:cstheme="minorHAnsi"/>
                <w:sz w:val="18"/>
                <w:szCs w:val="18"/>
                <w:lang w:val="en-GB"/>
              </w:rPr>
            </w:pPr>
            <w:r w:rsidRPr="00EA6663">
              <w:rPr>
                <w:rFonts w:asciiTheme="minorHAnsi" w:hAnsiTheme="minorHAnsi" w:cstheme="minorHAnsi"/>
                <w:sz w:val="18"/>
                <w:szCs w:val="18"/>
              </w:rPr>
              <w:t>New York, Eastern Daylight Time (EDT</w:t>
            </w:r>
            <w:r>
              <w:rPr>
                <w:rFonts w:asciiTheme="minorHAnsi" w:hAnsiTheme="minorHAnsi" w:cstheme="minorHAnsi"/>
                <w:sz w:val="18"/>
                <w:szCs w:val="18"/>
              </w:rPr>
              <w:t>)</w:t>
            </w:r>
          </w:p>
        </w:tc>
        <w:tc>
          <w:tcPr>
            <w:tcW w:w="7154" w:type="dxa"/>
            <w:shd w:val="clear" w:color="auto" w:fill="auto"/>
          </w:tcPr>
          <w:p w14:paraId="78341B00" w14:textId="77777777" w:rsidR="00306DE3" w:rsidRPr="00306DE3" w:rsidRDefault="00306DE3" w:rsidP="00306DE3">
            <w:pPr>
              <w:tabs>
                <w:tab w:val="left" w:pos="687"/>
              </w:tabs>
              <w:spacing w:before="65" w:line="247" w:lineRule="auto"/>
              <w:ind w:right="119"/>
              <w:jc w:val="both"/>
              <w:rPr>
                <w:rFonts w:asciiTheme="minorHAnsi" w:hAnsiTheme="minorHAnsi" w:cstheme="minorHAnsi"/>
                <w:lang w:val="en-GB"/>
              </w:rPr>
            </w:pPr>
          </w:p>
          <w:p w14:paraId="01FCD5BA" w14:textId="77777777" w:rsidR="00306DE3" w:rsidRPr="00306DE3" w:rsidRDefault="00306DE3" w:rsidP="00306DE3">
            <w:pPr>
              <w:tabs>
                <w:tab w:val="left" w:pos="687"/>
              </w:tabs>
              <w:spacing w:before="65" w:line="247" w:lineRule="auto"/>
              <w:ind w:right="119"/>
              <w:jc w:val="both"/>
              <w:rPr>
                <w:rFonts w:asciiTheme="minorHAnsi" w:hAnsiTheme="minorHAnsi" w:cstheme="minorHAnsi"/>
                <w:lang w:val="en-GB"/>
              </w:rPr>
            </w:pPr>
          </w:p>
        </w:tc>
      </w:tr>
      <w:tr w:rsidR="00306DE3" w:rsidRPr="00306DE3" w14:paraId="353F85D3" w14:textId="77777777" w:rsidTr="00932D66">
        <w:tc>
          <w:tcPr>
            <w:tcW w:w="2088" w:type="dxa"/>
            <w:shd w:val="clear" w:color="auto" w:fill="auto"/>
          </w:tcPr>
          <w:p w14:paraId="200C5CF0" w14:textId="77777777" w:rsidR="00306DE3" w:rsidRPr="00306DE3" w:rsidRDefault="00306DE3" w:rsidP="00932D66">
            <w:pPr>
              <w:tabs>
                <w:tab w:val="left" w:pos="687"/>
              </w:tabs>
              <w:spacing w:before="65" w:line="247" w:lineRule="auto"/>
              <w:ind w:right="119"/>
              <w:rPr>
                <w:rFonts w:asciiTheme="minorHAnsi" w:hAnsiTheme="minorHAnsi" w:cstheme="minorHAnsi"/>
                <w:b/>
                <w:bCs/>
                <w:lang w:val="en-GB"/>
              </w:rPr>
            </w:pPr>
            <w:r w:rsidRPr="00306DE3">
              <w:rPr>
                <w:rFonts w:asciiTheme="minorHAnsi" w:hAnsiTheme="minorHAnsi" w:cstheme="minorHAnsi"/>
                <w:b/>
                <w:bCs/>
                <w:lang w:val="en-GB"/>
              </w:rPr>
              <w:t>No. of expected participants</w:t>
            </w:r>
          </w:p>
        </w:tc>
        <w:tc>
          <w:tcPr>
            <w:tcW w:w="7154" w:type="dxa"/>
            <w:shd w:val="clear" w:color="auto" w:fill="auto"/>
          </w:tcPr>
          <w:p w14:paraId="224BADF5" w14:textId="77777777" w:rsidR="00306DE3" w:rsidRPr="00306DE3" w:rsidRDefault="00306DE3" w:rsidP="00306DE3">
            <w:pPr>
              <w:tabs>
                <w:tab w:val="left" w:pos="687"/>
              </w:tabs>
              <w:spacing w:before="65" w:line="247" w:lineRule="auto"/>
              <w:ind w:right="119"/>
              <w:jc w:val="both"/>
              <w:rPr>
                <w:rFonts w:asciiTheme="minorHAnsi" w:hAnsiTheme="minorHAnsi" w:cstheme="minorHAnsi"/>
                <w:lang w:val="en-GB"/>
              </w:rPr>
            </w:pPr>
          </w:p>
          <w:p w14:paraId="4C5D602D" w14:textId="77777777" w:rsidR="00306DE3" w:rsidRPr="00306DE3" w:rsidRDefault="00306DE3" w:rsidP="00306DE3">
            <w:pPr>
              <w:tabs>
                <w:tab w:val="left" w:pos="687"/>
              </w:tabs>
              <w:spacing w:before="65" w:line="247" w:lineRule="auto"/>
              <w:ind w:right="119"/>
              <w:jc w:val="both"/>
              <w:rPr>
                <w:rFonts w:asciiTheme="minorHAnsi" w:hAnsiTheme="minorHAnsi" w:cstheme="minorHAnsi"/>
                <w:lang w:val="en-GB"/>
              </w:rPr>
            </w:pPr>
          </w:p>
        </w:tc>
      </w:tr>
      <w:tr w:rsidR="00FC64A2" w:rsidRPr="00306DE3" w14:paraId="1A719A33" w14:textId="77777777" w:rsidTr="00932D66">
        <w:tc>
          <w:tcPr>
            <w:tcW w:w="2088" w:type="dxa"/>
            <w:shd w:val="clear" w:color="auto" w:fill="auto"/>
          </w:tcPr>
          <w:p w14:paraId="65AA8567" w14:textId="01D8B6E2" w:rsidR="00FC64A2" w:rsidRPr="00306DE3" w:rsidRDefault="00FC64A2" w:rsidP="00932D66">
            <w:pPr>
              <w:tabs>
                <w:tab w:val="left" w:pos="687"/>
              </w:tabs>
              <w:spacing w:before="65" w:line="247" w:lineRule="auto"/>
              <w:ind w:right="119"/>
              <w:rPr>
                <w:rFonts w:asciiTheme="minorHAnsi" w:hAnsiTheme="minorHAnsi" w:cstheme="minorHAnsi"/>
                <w:b/>
                <w:bCs/>
                <w:lang w:val="en-GB"/>
              </w:rPr>
            </w:pPr>
            <w:r w:rsidRPr="00FC64A2">
              <w:rPr>
                <w:rFonts w:asciiTheme="minorHAnsi" w:hAnsiTheme="minorHAnsi" w:cstheme="minorHAnsi"/>
                <w:b/>
                <w:bCs/>
                <w:lang w:val="en-GB"/>
              </w:rPr>
              <w:t xml:space="preserve">Type of event </w:t>
            </w:r>
            <w:r w:rsidRPr="00A9451E">
              <w:rPr>
                <w:rFonts w:asciiTheme="minorHAnsi" w:hAnsiTheme="minorHAnsi" w:cstheme="minorHAnsi"/>
                <w:lang w:val="en-GB"/>
              </w:rPr>
              <w:t>(open or closed)</w:t>
            </w:r>
          </w:p>
        </w:tc>
        <w:tc>
          <w:tcPr>
            <w:tcW w:w="7154" w:type="dxa"/>
            <w:shd w:val="clear" w:color="auto" w:fill="auto"/>
          </w:tcPr>
          <w:p w14:paraId="59CCA20C" w14:textId="77777777" w:rsidR="00FC64A2" w:rsidRPr="00306DE3" w:rsidRDefault="00FC64A2" w:rsidP="00306DE3">
            <w:pPr>
              <w:tabs>
                <w:tab w:val="left" w:pos="687"/>
              </w:tabs>
              <w:spacing w:before="65" w:line="247" w:lineRule="auto"/>
              <w:ind w:right="119"/>
              <w:jc w:val="both"/>
              <w:rPr>
                <w:rFonts w:asciiTheme="minorHAnsi" w:hAnsiTheme="minorHAnsi" w:cstheme="minorHAnsi"/>
                <w:lang w:val="en-GB"/>
              </w:rPr>
            </w:pPr>
          </w:p>
        </w:tc>
      </w:tr>
    </w:tbl>
    <w:p w14:paraId="25CFD96B" w14:textId="77777777" w:rsidR="00306DE3" w:rsidRPr="00306DE3" w:rsidRDefault="00306DE3" w:rsidP="00306DE3">
      <w:pPr>
        <w:tabs>
          <w:tab w:val="left" w:pos="687"/>
        </w:tabs>
        <w:spacing w:before="65" w:line="247" w:lineRule="auto"/>
        <w:ind w:right="119"/>
        <w:jc w:val="both"/>
        <w:rPr>
          <w:rFonts w:asciiTheme="minorHAnsi" w:hAnsiTheme="minorHAnsi" w:cstheme="minorHAnsi"/>
          <w:lang w:val="en-GB"/>
        </w:rPr>
      </w:pPr>
    </w:p>
    <w:p w14:paraId="31D4A5A7" w14:textId="77777777" w:rsidR="00306DE3" w:rsidRPr="00306DE3" w:rsidRDefault="00306DE3" w:rsidP="00306DE3">
      <w:pPr>
        <w:tabs>
          <w:tab w:val="left" w:pos="687"/>
        </w:tabs>
        <w:spacing w:before="65" w:line="247" w:lineRule="auto"/>
        <w:ind w:right="119"/>
        <w:jc w:val="both"/>
        <w:rPr>
          <w:rFonts w:asciiTheme="minorHAnsi" w:hAnsiTheme="minorHAnsi" w:cstheme="minorHAnsi"/>
          <w:lang w:val="en-GB"/>
        </w:rPr>
      </w:pPr>
    </w:p>
    <w:p w14:paraId="45E3D1F5" w14:textId="77777777" w:rsidR="00306DE3" w:rsidRPr="00306DE3" w:rsidRDefault="00306DE3" w:rsidP="00306DE3">
      <w:pPr>
        <w:tabs>
          <w:tab w:val="left" w:pos="687"/>
        </w:tabs>
        <w:spacing w:before="65" w:line="247" w:lineRule="auto"/>
        <w:ind w:right="119"/>
        <w:jc w:val="both"/>
        <w:rPr>
          <w:rFonts w:asciiTheme="minorHAnsi" w:hAnsiTheme="minorHAnsi" w:cstheme="minorHAnsi"/>
          <w:lang w:val="en-GB"/>
        </w:rPr>
      </w:pPr>
    </w:p>
    <w:tbl>
      <w:tblPr>
        <w:tblW w:w="9288"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2595"/>
        <w:gridCol w:w="4924"/>
      </w:tblGrid>
      <w:tr w:rsidR="00306DE3" w:rsidRPr="00306DE3" w14:paraId="57058149" w14:textId="77777777" w:rsidTr="007046BF">
        <w:tc>
          <w:tcPr>
            <w:tcW w:w="9288" w:type="dxa"/>
            <w:gridSpan w:val="3"/>
            <w:shd w:val="clear" w:color="auto" w:fill="DAEEF3" w:themeFill="accent5" w:themeFillTint="33"/>
          </w:tcPr>
          <w:p w14:paraId="4FFA791F" w14:textId="05C88DF5" w:rsidR="00306DE3" w:rsidRPr="00306DE3" w:rsidRDefault="007046BF" w:rsidP="00306DE3">
            <w:pPr>
              <w:tabs>
                <w:tab w:val="left" w:pos="687"/>
              </w:tabs>
              <w:spacing w:before="65" w:line="247" w:lineRule="auto"/>
              <w:ind w:right="119"/>
              <w:jc w:val="both"/>
              <w:rPr>
                <w:rFonts w:asciiTheme="minorHAnsi" w:hAnsiTheme="minorHAnsi" w:cstheme="minorHAnsi"/>
                <w:b/>
                <w:bCs/>
                <w:lang w:val="en-GB"/>
              </w:rPr>
            </w:pPr>
            <w:r>
              <w:rPr>
                <w:rFonts w:asciiTheme="minorHAnsi" w:hAnsiTheme="minorHAnsi" w:cstheme="minorHAnsi"/>
                <w:b/>
                <w:bCs/>
                <w:lang w:val="en-GB"/>
              </w:rPr>
              <w:t xml:space="preserve">ORGANIZERS </w:t>
            </w:r>
            <w:r w:rsidR="00306DE3" w:rsidRPr="00306DE3">
              <w:rPr>
                <w:rFonts w:asciiTheme="minorHAnsi" w:hAnsiTheme="minorHAnsi" w:cstheme="minorHAnsi"/>
                <w:b/>
                <w:bCs/>
                <w:lang w:val="en-GB"/>
              </w:rPr>
              <w:t>CONTACT INFORMATION</w:t>
            </w:r>
          </w:p>
        </w:tc>
      </w:tr>
      <w:tr w:rsidR="00306DE3" w:rsidRPr="00306DE3" w14:paraId="417979EA" w14:textId="77777777" w:rsidTr="007046BF">
        <w:tc>
          <w:tcPr>
            <w:tcW w:w="1769" w:type="dxa"/>
            <w:shd w:val="clear" w:color="auto" w:fill="auto"/>
          </w:tcPr>
          <w:p w14:paraId="093DC45C" w14:textId="44A70827" w:rsidR="00306DE3" w:rsidRPr="00306DE3" w:rsidRDefault="00306DE3" w:rsidP="007046BF">
            <w:pPr>
              <w:tabs>
                <w:tab w:val="left" w:pos="687"/>
              </w:tabs>
              <w:spacing w:before="65" w:line="247" w:lineRule="auto"/>
              <w:ind w:right="119"/>
              <w:rPr>
                <w:rFonts w:asciiTheme="minorHAnsi" w:hAnsiTheme="minorHAnsi" w:cstheme="minorHAnsi"/>
                <w:lang w:val="en-GB"/>
              </w:rPr>
            </w:pPr>
            <w:r w:rsidRPr="00306DE3">
              <w:rPr>
                <w:rFonts w:asciiTheme="minorHAnsi" w:hAnsiTheme="minorHAnsi" w:cstheme="minorHAnsi"/>
                <w:lang w:val="en-GB"/>
              </w:rPr>
              <w:t xml:space="preserve">Name of </w:t>
            </w:r>
            <w:r w:rsidR="007046BF">
              <w:rPr>
                <w:rFonts w:asciiTheme="minorHAnsi" w:hAnsiTheme="minorHAnsi" w:cstheme="minorHAnsi"/>
                <w:lang w:val="en-GB"/>
              </w:rPr>
              <w:t>G</w:t>
            </w:r>
            <w:r w:rsidRPr="00306DE3">
              <w:rPr>
                <w:rFonts w:asciiTheme="minorHAnsi" w:hAnsiTheme="minorHAnsi" w:cstheme="minorHAnsi"/>
                <w:lang w:val="en-GB"/>
              </w:rPr>
              <w:t>roup</w:t>
            </w:r>
            <w:r w:rsidR="007046BF">
              <w:rPr>
                <w:rFonts w:asciiTheme="minorHAnsi" w:hAnsiTheme="minorHAnsi" w:cstheme="minorHAnsi"/>
                <w:lang w:val="en-GB"/>
              </w:rPr>
              <w:t xml:space="preserve"> or organization</w:t>
            </w:r>
            <w:r w:rsidR="00FB0796">
              <w:rPr>
                <w:rFonts w:asciiTheme="minorHAnsi" w:hAnsiTheme="minorHAnsi" w:cstheme="minorHAnsi"/>
                <w:lang w:val="en-GB"/>
              </w:rPr>
              <w:t>:</w:t>
            </w:r>
          </w:p>
          <w:p w14:paraId="21A2B40C" w14:textId="77777777" w:rsidR="00306DE3" w:rsidRPr="00306DE3" w:rsidRDefault="00306DE3" w:rsidP="007046BF">
            <w:pPr>
              <w:tabs>
                <w:tab w:val="left" w:pos="687"/>
              </w:tabs>
              <w:spacing w:before="65" w:line="247" w:lineRule="auto"/>
              <w:ind w:right="119"/>
              <w:rPr>
                <w:rFonts w:asciiTheme="minorHAnsi" w:hAnsiTheme="minorHAnsi" w:cstheme="minorHAnsi"/>
                <w:b/>
                <w:bCs/>
                <w:lang w:val="en-GB"/>
              </w:rPr>
            </w:pPr>
          </w:p>
        </w:tc>
        <w:tc>
          <w:tcPr>
            <w:tcW w:w="7519" w:type="dxa"/>
            <w:gridSpan w:val="2"/>
            <w:shd w:val="clear" w:color="auto" w:fill="auto"/>
          </w:tcPr>
          <w:p w14:paraId="79E1F3CB" w14:textId="77777777" w:rsidR="00306DE3" w:rsidRPr="00306DE3" w:rsidRDefault="00306DE3" w:rsidP="007046BF">
            <w:pPr>
              <w:tabs>
                <w:tab w:val="left" w:pos="687"/>
              </w:tabs>
              <w:spacing w:before="65" w:line="247" w:lineRule="auto"/>
              <w:ind w:right="119"/>
              <w:rPr>
                <w:rFonts w:asciiTheme="minorHAnsi" w:hAnsiTheme="minorHAnsi" w:cstheme="minorHAnsi"/>
                <w:b/>
                <w:bCs/>
                <w:lang w:val="en-GB"/>
              </w:rPr>
            </w:pPr>
          </w:p>
          <w:p w14:paraId="6C529EDE" w14:textId="77777777" w:rsidR="00306DE3" w:rsidRPr="00306DE3" w:rsidRDefault="00306DE3" w:rsidP="007046BF">
            <w:pPr>
              <w:tabs>
                <w:tab w:val="left" w:pos="687"/>
              </w:tabs>
              <w:spacing w:before="65" w:line="247" w:lineRule="auto"/>
              <w:ind w:right="119"/>
              <w:rPr>
                <w:rFonts w:asciiTheme="minorHAnsi" w:hAnsiTheme="minorHAnsi" w:cstheme="minorHAnsi"/>
                <w:b/>
                <w:bCs/>
                <w:lang w:val="en-GB"/>
              </w:rPr>
            </w:pPr>
          </w:p>
          <w:p w14:paraId="38A588AF" w14:textId="77777777" w:rsidR="00306DE3" w:rsidRPr="00306DE3" w:rsidRDefault="00306DE3" w:rsidP="007046BF">
            <w:pPr>
              <w:tabs>
                <w:tab w:val="left" w:pos="687"/>
              </w:tabs>
              <w:spacing w:before="65" w:line="247" w:lineRule="auto"/>
              <w:ind w:right="119"/>
              <w:rPr>
                <w:rFonts w:asciiTheme="minorHAnsi" w:hAnsiTheme="minorHAnsi" w:cstheme="minorHAnsi"/>
                <w:b/>
                <w:bCs/>
                <w:lang w:val="en-GB"/>
              </w:rPr>
            </w:pPr>
          </w:p>
        </w:tc>
      </w:tr>
      <w:tr w:rsidR="00306DE3" w:rsidRPr="00306DE3" w14:paraId="43CD1DD8" w14:textId="77777777" w:rsidTr="00D93A54">
        <w:tc>
          <w:tcPr>
            <w:tcW w:w="4364" w:type="dxa"/>
            <w:gridSpan w:val="2"/>
            <w:shd w:val="clear" w:color="auto" w:fill="auto"/>
          </w:tcPr>
          <w:p w14:paraId="6C46E5C4" w14:textId="795922A9" w:rsidR="00306DE3" w:rsidRPr="00306DE3" w:rsidRDefault="00306DE3" w:rsidP="007046BF">
            <w:pPr>
              <w:tabs>
                <w:tab w:val="left" w:pos="687"/>
              </w:tabs>
              <w:spacing w:before="65" w:line="247" w:lineRule="auto"/>
              <w:ind w:right="119"/>
              <w:rPr>
                <w:rFonts w:asciiTheme="minorHAnsi" w:hAnsiTheme="minorHAnsi" w:cstheme="minorHAnsi"/>
                <w:lang w:val="en-GB"/>
              </w:rPr>
            </w:pPr>
            <w:r w:rsidRPr="00306DE3">
              <w:rPr>
                <w:rFonts w:asciiTheme="minorHAnsi" w:hAnsiTheme="minorHAnsi" w:cstheme="minorHAnsi"/>
                <w:lang w:val="en-GB"/>
              </w:rPr>
              <w:t>Contact Person</w:t>
            </w:r>
            <w:r w:rsidR="007046BF">
              <w:rPr>
                <w:rFonts w:asciiTheme="minorHAnsi" w:hAnsiTheme="minorHAnsi" w:cstheme="minorHAnsi"/>
                <w:lang w:val="en-GB"/>
              </w:rPr>
              <w:t>(s)</w:t>
            </w:r>
            <w:r w:rsidRPr="00306DE3">
              <w:rPr>
                <w:rFonts w:asciiTheme="minorHAnsi" w:hAnsiTheme="minorHAnsi" w:cstheme="minorHAnsi"/>
                <w:lang w:val="en-GB"/>
              </w:rPr>
              <w:t>:</w:t>
            </w:r>
          </w:p>
          <w:p w14:paraId="76E96F49" w14:textId="77777777" w:rsidR="00306DE3" w:rsidRPr="00306DE3" w:rsidRDefault="00306DE3" w:rsidP="007046BF">
            <w:pPr>
              <w:tabs>
                <w:tab w:val="left" w:pos="687"/>
              </w:tabs>
              <w:spacing w:before="65" w:line="247" w:lineRule="auto"/>
              <w:ind w:right="119"/>
              <w:rPr>
                <w:rFonts w:asciiTheme="minorHAnsi" w:hAnsiTheme="minorHAnsi" w:cstheme="minorHAnsi"/>
                <w:lang w:val="en-GB"/>
              </w:rPr>
            </w:pPr>
          </w:p>
          <w:p w14:paraId="745F30B0" w14:textId="77777777" w:rsidR="00306DE3" w:rsidRPr="00306DE3" w:rsidRDefault="00306DE3" w:rsidP="007046BF">
            <w:pPr>
              <w:tabs>
                <w:tab w:val="left" w:pos="687"/>
              </w:tabs>
              <w:spacing w:before="65" w:line="247" w:lineRule="auto"/>
              <w:ind w:right="119"/>
              <w:rPr>
                <w:rFonts w:asciiTheme="minorHAnsi" w:hAnsiTheme="minorHAnsi" w:cstheme="minorHAnsi"/>
                <w:lang w:val="en-GB"/>
              </w:rPr>
            </w:pPr>
          </w:p>
        </w:tc>
        <w:tc>
          <w:tcPr>
            <w:tcW w:w="4924" w:type="dxa"/>
            <w:shd w:val="clear" w:color="auto" w:fill="auto"/>
          </w:tcPr>
          <w:p w14:paraId="02DBC2CE" w14:textId="6318ACB8" w:rsidR="00306DE3" w:rsidRPr="00306DE3" w:rsidRDefault="00306DE3" w:rsidP="007046BF">
            <w:pPr>
              <w:tabs>
                <w:tab w:val="left" w:pos="687"/>
              </w:tabs>
              <w:spacing w:before="65" w:line="247" w:lineRule="auto"/>
              <w:ind w:right="119"/>
              <w:rPr>
                <w:rFonts w:asciiTheme="minorHAnsi" w:hAnsiTheme="minorHAnsi" w:cstheme="minorHAnsi"/>
                <w:b/>
                <w:bCs/>
                <w:lang w:val="en-GB"/>
              </w:rPr>
            </w:pPr>
            <w:r w:rsidRPr="00306DE3">
              <w:rPr>
                <w:rFonts w:asciiTheme="minorHAnsi" w:hAnsiTheme="minorHAnsi" w:cstheme="minorHAnsi"/>
                <w:lang w:val="en-GB"/>
              </w:rPr>
              <w:t>Email Address</w:t>
            </w:r>
            <w:r w:rsidR="00FB0796">
              <w:rPr>
                <w:rFonts w:asciiTheme="minorHAnsi" w:hAnsiTheme="minorHAnsi" w:cstheme="minorHAnsi"/>
                <w:lang w:val="en-GB"/>
              </w:rPr>
              <w:t>(es)</w:t>
            </w:r>
            <w:r w:rsidRPr="00306DE3">
              <w:rPr>
                <w:rFonts w:asciiTheme="minorHAnsi" w:hAnsiTheme="minorHAnsi" w:cstheme="minorHAnsi"/>
                <w:lang w:val="en-GB"/>
              </w:rPr>
              <w:t>:</w:t>
            </w:r>
          </w:p>
        </w:tc>
      </w:tr>
    </w:tbl>
    <w:p w14:paraId="1167474B" w14:textId="4226B2BB" w:rsidR="00306DE3" w:rsidRDefault="00306DE3" w:rsidP="006A3917">
      <w:pPr>
        <w:tabs>
          <w:tab w:val="left" w:pos="687"/>
        </w:tabs>
        <w:spacing w:before="65" w:line="247" w:lineRule="auto"/>
        <w:ind w:right="119"/>
        <w:jc w:val="both"/>
        <w:rPr>
          <w:rFonts w:asciiTheme="minorHAnsi" w:hAnsiTheme="minorHAnsi" w:cstheme="minorHAnsi"/>
        </w:rPr>
      </w:pPr>
    </w:p>
    <w:p w14:paraId="4FF9A5D8" w14:textId="77777777" w:rsidR="006F5704" w:rsidRDefault="003448BF" w:rsidP="00820BF4">
      <w:pPr>
        <w:tabs>
          <w:tab w:val="left" w:pos="687"/>
        </w:tabs>
        <w:spacing w:before="65" w:line="247" w:lineRule="auto"/>
        <w:ind w:left="687" w:right="119"/>
        <w:jc w:val="both"/>
        <w:rPr>
          <w:rFonts w:asciiTheme="minorHAnsi" w:hAnsiTheme="minorHAnsi" w:cstheme="minorHAnsi"/>
        </w:rPr>
      </w:pPr>
      <w:r>
        <w:rPr>
          <w:rFonts w:asciiTheme="minorHAnsi" w:hAnsiTheme="minorHAnsi" w:cstheme="minorHAnsi"/>
        </w:rPr>
        <w:t xml:space="preserve">Please note that </w:t>
      </w:r>
      <w:r w:rsidR="004A743D">
        <w:rPr>
          <w:rFonts w:asciiTheme="minorHAnsi" w:hAnsiTheme="minorHAnsi" w:cstheme="minorHAnsi"/>
        </w:rPr>
        <w:t>we have not given</w:t>
      </w:r>
      <w:r w:rsidR="00DF35C8">
        <w:rPr>
          <w:rFonts w:asciiTheme="minorHAnsi" w:hAnsiTheme="minorHAnsi" w:cstheme="minorHAnsi"/>
        </w:rPr>
        <w:t xml:space="preserve"> </w:t>
      </w:r>
      <w:r w:rsidR="006F5704">
        <w:rPr>
          <w:rFonts w:asciiTheme="minorHAnsi" w:hAnsiTheme="minorHAnsi" w:cstheme="minorHAnsi"/>
        </w:rPr>
        <w:t xml:space="preserve">application and concept note </w:t>
      </w:r>
      <w:r w:rsidR="004A743D">
        <w:rPr>
          <w:rFonts w:asciiTheme="minorHAnsi" w:hAnsiTheme="minorHAnsi" w:cstheme="minorHAnsi"/>
        </w:rPr>
        <w:t xml:space="preserve">submission </w:t>
      </w:r>
      <w:r w:rsidR="008766FB">
        <w:rPr>
          <w:rFonts w:asciiTheme="minorHAnsi" w:hAnsiTheme="minorHAnsi" w:cstheme="minorHAnsi"/>
        </w:rPr>
        <w:t>deadlines</w:t>
      </w:r>
      <w:r w:rsidR="004A743D">
        <w:rPr>
          <w:rFonts w:asciiTheme="minorHAnsi" w:hAnsiTheme="minorHAnsi" w:cstheme="minorHAnsi"/>
        </w:rPr>
        <w:t xml:space="preserve">, </w:t>
      </w:r>
    </w:p>
    <w:p w14:paraId="61A38965" w14:textId="0FC48F39" w:rsidR="00306DE3" w:rsidRDefault="004A743D" w:rsidP="00820BF4">
      <w:pPr>
        <w:tabs>
          <w:tab w:val="left" w:pos="687"/>
        </w:tabs>
        <w:spacing w:before="65" w:line="247" w:lineRule="auto"/>
        <w:ind w:left="687" w:right="119"/>
        <w:jc w:val="both"/>
        <w:rPr>
          <w:rFonts w:asciiTheme="minorHAnsi" w:hAnsiTheme="minorHAnsi" w:cstheme="minorHAnsi"/>
        </w:rPr>
      </w:pPr>
      <w:r>
        <w:rPr>
          <w:rFonts w:asciiTheme="minorHAnsi" w:hAnsiTheme="minorHAnsi" w:cstheme="minorHAnsi"/>
        </w:rPr>
        <w:t xml:space="preserve">however </w:t>
      </w:r>
      <w:r w:rsidR="001C5A12">
        <w:rPr>
          <w:rFonts w:asciiTheme="minorHAnsi" w:hAnsiTheme="minorHAnsi" w:cstheme="minorHAnsi"/>
        </w:rPr>
        <w:t xml:space="preserve">applications </w:t>
      </w:r>
      <w:r w:rsidR="006F5704">
        <w:rPr>
          <w:rFonts w:asciiTheme="minorHAnsi" w:hAnsiTheme="minorHAnsi" w:cstheme="minorHAnsi"/>
        </w:rPr>
        <w:t xml:space="preserve">for </w:t>
      </w:r>
      <w:r w:rsidR="001C5A12">
        <w:rPr>
          <w:rFonts w:asciiTheme="minorHAnsi" w:hAnsiTheme="minorHAnsi" w:cstheme="minorHAnsi"/>
        </w:rPr>
        <w:t>time slots</w:t>
      </w:r>
      <w:r w:rsidR="006F5704">
        <w:rPr>
          <w:rFonts w:asciiTheme="minorHAnsi" w:hAnsiTheme="minorHAnsi" w:cstheme="minorHAnsi"/>
        </w:rPr>
        <w:t xml:space="preserve"> </w:t>
      </w:r>
      <w:r w:rsidR="001C5A12">
        <w:rPr>
          <w:rFonts w:asciiTheme="minorHAnsi" w:hAnsiTheme="minorHAnsi" w:cstheme="minorHAnsi"/>
        </w:rPr>
        <w:t>will be accommodated on a first come first served basis.</w:t>
      </w:r>
    </w:p>
    <w:p w14:paraId="3D4CD5E2" w14:textId="47B60B74" w:rsidR="00306DE3" w:rsidRDefault="00306DE3" w:rsidP="006A3917">
      <w:pPr>
        <w:tabs>
          <w:tab w:val="left" w:pos="687"/>
        </w:tabs>
        <w:spacing w:before="65" w:line="247" w:lineRule="auto"/>
        <w:ind w:right="119"/>
        <w:jc w:val="both"/>
        <w:rPr>
          <w:rFonts w:asciiTheme="minorHAnsi" w:hAnsiTheme="minorHAnsi" w:cstheme="minorHAnsi"/>
        </w:rPr>
      </w:pPr>
    </w:p>
    <w:p w14:paraId="2DE23E81" w14:textId="77777777" w:rsidR="00306DE3" w:rsidRDefault="00306DE3" w:rsidP="006A3917">
      <w:pPr>
        <w:tabs>
          <w:tab w:val="left" w:pos="687"/>
        </w:tabs>
        <w:spacing w:before="65" w:line="247" w:lineRule="auto"/>
        <w:ind w:right="119"/>
        <w:jc w:val="both"/>
        <w:rPr>
          <w:rFonts w:asciiTheme="minorHAnsi" w:hAnsiTheme="minorHAnsi" w:cstheme="minorHAnsi"/>
        </w:rPr>
      </w:pPr>
    </w:p>
    <w:p w14:paraId="21124AF9" w14:textId="55D2F73D" w:rsidR="006A3917" w:rsidRDefault="006A3917" w:rsidP="006A3917">
      <w:pPr>
        <w:tabs>
          <w:tab w:val="left" w:pos="687"/>
        </w:tabs>
        <w:spacing w:before="65" w:line="247" w:lineRule="auto"/>
        <w:ind w:right="119"/>
        <w:jc w:val="both"/>
        <w:rPr>
          <w:rFonts w:asciiTheme="minorHAnsi" w:hAnsiTheme="minorHAnsi" w:cstheme="minorHAnsi"/>
        </w:rPr>
      </w:pPr>
    </w:p>
    <w:p w14:paraId="1963D5A0" w14:textId="26071545" w:rsidR="006A3917" w:rsidRDefault="006A3917" w:rsidP="006A3917">
      <w:pPr>
        <w:tabs>
          <w:tab w:val="left" w:pos="687"/>
        </w:tabs>
        <w:spacing w:before="65" w:line="247" w:lineRule="auto"/>
        <w:ind w:right="119"/>
        <w:jc w:val="both"/>
        <w:rPr>
          <w:rFonts w:asciiTheme="minorHAnsi" w:hAnsiTheme="minorHAnsi" w:cstheme="minorHAnsi"/>
        </w:rPr>
      </w:pPr>
    </w:p>
    <w:p w14:paraId="78C7D01B" w14:textId="2487860F" w:rsidR="006A3917" w:rsidRDefault="006A3917" w:rsidP="006A3917">
      <w:pPr>
        <w:tabs>
          <w:tab w:val="left" w:pos="687"/>
        </w:tabs>
        <w:spacing w:before="65" w:line="247" w:lineRule="auto"/>
        <w:ind w:right="119"/>
        <w:jc w:val="both"/>
        <w:rPr>
          <w:rFonts w:asciiTheme="minorHAnsi" w:hAnsiTheme="minorHAnsi" w:cstheme="minorHAnsi"/>
        </w:rPr>
      </w:pPr>
    </w:p>
    <w:p w14:paraId="7E2EB6CD" w14:textId="6127D001" w:rsidR="006A3917" w:rsidRDefault="006A3917" w:rsidP="006A3917">
      <w:pPr>
        <w:tabs>
          <w:tab w:val="left" w:pos="687"/>
        </w:tabs>
        <w:spacing w:before="65" w:line="247" w:lineRule="auto"/>
        <w:ind w:right="119"/>
        <w:jc w:val="both"/>
        <w:rPr>
          <w:rFonts w:asciiTheme="minorHAnsi" w:hAnsiTheme="minorHAnsi" w:cstheme="minorHAnsi"/>
        </w:rPr>
      </w:pPr>
    </w:p>
    <w:p w14:paraId="4F63A82E" w14:textId="3D37C32E" w:rsidR="006A3917" w:rsidRDefault="006A3917" w:rsidP="006A3917">
      <w:pPr>
        <w:tabs>
          <w:tab w:val="left" w:pos="687"/>
        </w:tabs>
        <w:spacing w:before="65" w:line="247" w:lineRule="auto"/>
        <w:ind w:right="119"/>
        <w:jc w:val="both"/>
        <w:rPr>
          <w:rFonts w:asciiTheme="minorHAnsi" w:hAnsiTheme="minorHAnsi" w:cstheme="minorHAnsi"/>
        </w:rPr>
      </w:pPr>
    </w:p>
    <w:p w14:paraId="1F4786B7" w14:textId="1607ED81" w:rsidR="006A3917" w:rsidRDefault="006A3917" w:rsidP="006A3917">
      <w:pPr>
        <w:tabs>
          <w:tab w:val="left" w:pos="687"/>
        </w:tabs>
        <w:spacing w:before="65" w:line="247" w:lineRule="auto"/>
        <w:ind w:right="119"/>
        <w:jc w:val="both"/>
        <w:rPr>
          <w:rFonts w:asciiTheme="minorHAnsi" w:hAnsiTheme="minorHAnsi" w:cstheme="minorHAnsi"/>
        </w:rPr>
      </w:pPr>
    </w:p>
    <w:p w14:paraId="492F2B3B" w14:textId="319A4735" w:rsidR="006A3917" w:rsidRDefault="006A3917" w:rsidP="006A3917">
      <w:pPr>
        <w:tabs>
          <w:tab w:val="left" w:pos="687"/>
        </w:tabs>
        <w:spacing w:before="65" w:line="247" w:lineRule="auto"/>
        <w:ind w:right="119"/>
        <w:jc w:val="both"/>
        <w:rPr>
          <w:rFonts w:asciiTheme="minorHAnsi" w:hAnsiTheme="minorHAnsi" w:cstheme="minorHAnsi"/>
        </w:rPr>
      </w:pPr>
    </w:p>
    <w:p w14:paraId="06AA8EC1" w14:textId="58333510" w:rsidR="006A3917" w:rsidRDefault="006A3917" w:rsidP="006A3917">
      <w:pPr>
        <w:tabs>
          <w:tab w:val="left" w:pos="687"/>
        </w:tabs>
        <w:spacing w:before="65" w:line="247" w:lineRule="auto"/>
        <w:ind w:right="119"/>
        <w:jc w:val="both"/>
        <w:rPr>
          <w:rFonts w:asciiTheme="minorHAnsi" w:hAnsiTheme="minorHAnsi" w:cstheme="minorHAnsi"/>
        </w:rPr>
      </w:pPr>
    </w:p>
    <w:sectPr w:rsidR="006A3917" w:rsidSect="00673C70">
      <w:headerReference w:type="default" r:id="rId14"/>
      <w:footerReference w:type="default" r:id="rId15"/>
      <w:pgSz w:w="11910" w:h="16840"/>
      <w:pgMar w:top="720" w:right="720" w:bottom="720" w:left="720" w:header="679" w:footer="5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47DBE" w14:textId="77777777" w:rsidR="002F6268" w:rsidRDefault="002F6268">
      <w:r>
        <w:separator/>
      </w:r>
    </w:p>
  </w:endnote>
  <w:endnote w:type="continuationSeparator" w:id="0">
    <w:p w14:paraId="5B6568AC" w14:textId="77777777" w:rsidR="002F6268" w:rsidRDefault="002F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7BFE" w14:textId="2E70E264" w:rsidR="00A24EAF" w:rsidRDefault="007F681D">
    <w:pPr>
      <w:pStyle w:val="BodyText"/>
      <w:spacing w:line="14" w:lineRule="auto"/>
      <w:rPr>
        <w:sz w:val="20"/>
      </w:rPr>
    </w:pPr>
    <w:r>
      <w:rPr>
        <w:noProof/>
      </w:rPr>
      <mc:AlternateContent>
        <mc:Choice Requires="wps">
          <w:drawing>
            <wp:anchor distT="0" distB="0" distL="114300" distR="114300" simplePos="0" relativeHeight="487315968" behindDoc="1" locked="0" layoutInCell="1" allowOverlap="1" wp14:anchorId="3ADE2C02" wp14:editId="23AFE856">
              <wp:simplePos x="0" y="0"/>
              <wp:positionH relativeFrom="page">
                <wp:posOffset>6443980</wp:posOffset>
              </wp:positionH>
              <wp:positionV relativeFrom="page">
                <wp:posOffset>10231120</wp:posOffset>
              </wp:positionV>
              <wp:extent cx="429895" cy="4610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461010"/>
                      </a:xfrm>
                      <a:prstGeom prst="rect">
                        <a:avLst/>
                      </a:prstGeom>
                      <a:solidFill>
                        <a:srgbClr val="23AC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0182" id="Rectangle 3" o:spid="_x0000_s1026" style="position:absolute;margin-left:507.4pt;margin-top:805.6pt;width:33.85pt;height:36.3pt;z-index:-160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" fillcolor="#23ac70" stroked="f">
              <w10:wrap anchorx="page" anchory="page"/>
            </v:rect>
          </w:pict>
        </mc:Fallback>
      </mc:AlternateContent>
    </w:r>
    <w:r>
      <w:rPr>
        <w:noProof/>
      </w:rPr>
      <mc:AlternateContent>
        <mc:Choice Requires="wps">
          <w:drawing>
            <wp:anchor distT="0" distB="0" distL="114300" distR="114300" simplePos="0" relativeHeight="487316480" behindDoc="1" locked="0" layoutInCell="1" allowOverlap="1" wp14:anchorId="784B20D7" wp14:editId="42EC16A3">
              <wp:simplePos x="0" y="0"/>
              <wp:positionH relativeFrom="page">
                <wp:posOffset>6591935</wp:posOffset>
              </wp:positionH>
              <wp:positionV relativeFrom="page">
                <wp:posOffset>10303510</wp:posOffset>
              </wp:positionV>
              <wp:extent cx="135255" cy="163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D8958" w14:textId="77777777" w:rsidR="00A24EAF" w:rsidRDefault="002651A4">
                          <w:pPr>
                            <w:spacing w:before="22"/>
                            <w:ind w:left="60"/>
                            <w:rPr>
                              <w:sz w:val="18"/>
                            </w:rPr>
                          </w:pPr>
                          <w:r>
                            <w:fldChar w:fldCharType="begin"/>
                          </w:r>
                          <w:r>
                            <w:rPr>
                              <w:color w:val="FFFFFF"/>
                              <w:w w:val="97"/>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B20D7" id="_x0000_t202" coordsize="21600,21600" o:spt="202" path="m,l,21600r21600,l21600,xe">
              <v:stroke joinstyle="miter"/>
              <v:path gradientshapeok="t" o:connecttype="rect"/>
            </v:shapetype>
            <v:shape id="Text Box 2" o:spid="_x0000_s1026" type="#_x0000_t202" style="position:absolute;margin-left:519.05pt;margin-top:811.3pt;width:10.65pt;height:12.85pt;z-index:-160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" filled="f" stroked="f">
              <v:textbox inset="0,0,0,0">
                <w:txbxContent>
                  <w:p w14:paraId="4C3D8958" w14:textId="77777777" w:rsidR="00A24EAF" w:rsidRDefault="002651A4">
                    <w:pPr>
                      <w:spacing w:before="22"/>
                      <w:ind w:left="60"/>
                      <w:rPr>
                        <w:sz w:val="18"/>
                      </w:rPr>
                    </w:pPr>
                    <w:r>
                      <w:fldChar w:fldCharType="begin"/>
                    </w:r>
                    <w:r>
                      <w:rPr>
                        <w:color w:val="FFFFFF"/>
                        <w:w w:val="97"/>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262A0" w14:textId="77777777" w:rsidR="002F6268" w:rsidRDefault="002F6268">
      <w:r>
        <w:separator/>
      </w:r>
    </w:p>
  </w:footnote>
  <w:footnote w:type="continuationSeparator" w:id="0">
    <w:p w14:paraId="5F7F2E41" w14:textId="77777777" w:rsidR="002F6268" w:rsidRDefault="002F6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147A" w14:textId="46D89DEC" w:rsidR="00A24EAF" w:rsidRDefault="00A24EA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050E3"/>
    <w:multiLevelType w:val="hybridMultilevel"/>
    <w:tmpl w:val="A0D237EA"/>
    <w:lvl w:ilvl="0" w:tplc="72A0F0BC">
      <w:numFmt w:val="bullet"/>
      <w:lvlText w:val="•"/>
      <w:lvlJc w:val="left"/>
      <w:pPr>
        <w:ind w:left="686" w:hanging="360"/>
      </w:pPr>
      <w:rPr>
        <w:rFonts w:ascii="Trebuchet MS" w:eastAsia="Trebuchet MS" w:hAnsi="Trebuchet MS" w:cs="Trebuchet MS" w:hint="default"/>
        <w:w w:val="53"/>
        <w:sz w:val="22"/>
        <w:szCs w:val="22"/>
        <w:lang w:val="en-US" w:eastAsia="en-US" w:bidi="ar-SA"/>
      </w:rPr>
    </w:lvl>
    <w:lvl w:ilvl="1" w:tplc="DE06291E">
      <w:numFmt w:val="bullet"/>
      <w:lvlText w:val="•"/>
      <w:lvlJc w:val="left"/>
      <w:pPr>
        <w:ind w:left="1610" w:hanging="360"/>
      </w:pPr>
      <w:rPr>
        <w:rFonts w:hint="default"/>
        <w:lang w:val="en-US" w:eastAsia="en-US" w:bidi="ar-SA"/>
      </w:rPr>
    </w:lvl>
    <w:lvl w:ilvl="2" w:tplc="A6AA4E8E">
      <w:numFmt w:val="bullet"/>
      <w:lvlText w:val="•"/>
      <w:lvlJc w:val="left"/>
      <w:pPr>
        <w:ind w:left="2541" w:hanging="360"/>
      </w:pPr>
      <w:rPr>
        <w:rFonts w:hint="default"/>
        <w:lang w:val="en-US" w:eastAsia="en-US" w:bidi="ar-SA"/>
      </w:rPr>
    </w:lvl>
    <w:lvl w:ilvl="3" w:tplc="F6E8AFD4">
      <w:numFmt w:val="bullet"/>
      <w:lvlText w:val="•"/>
      <w:lvlJc w:val="left"/>
      <w:pPr>
        <w:ind w:left="3471" w:hanging="360"/>
      </w:pPr>
      <w:rPr>
        <w:rFonts w:hint="default"/>
        <w:lang w:val="en-US" w:eastAsia="en-US" w:bidi="ar-SA"/>
      </w:rPr>
    </w:lvl>
    <w:lvl w:ilvl="4" w:tplc="E32CB8D6">
      <w:numFmt w:val="bullet"/>
      <w:lvlText w:val="•"/>
      <w:lvlJc w:val="left"/>
      <w:pPr>
        <w:ind w:left="4402" w:hanging="360"/>
      </w:pPr>
      <w:rPr>
        <w:rFonts w:hint="default"/>
        <w:lang w:val="en-US" w:eastAsia="en-US" w:bidi="ar-SA"/>
      </w:rPr>
    </w:lvl>
    <w:lvl w:ilvl="5" w:tplc="74125922">
      <w:numFmt w:val="bullet"/>
      <w:lvlText w:val="•"/>
      <w:lvlJc w:val="left"/>
      <w:pPr>
        <w:ind w:left="5332" w:hanging="360"/>
      </w:pPr>
      <w:rPr>
        <w:rFonts w:hint="default"/>
        <w:lang w:val="en-US" w:eastAsia="en-US" w:bidi="ar-SA"/>
      </w:rPr>
    </w:lvl>
    <w:lvl w:ilvl="6" w:tplc="C4F0E8A4">
      <w:numFmt w:val="bullet"/>
      <w:lvlText w:val="•"/>
      <w:lvlJc w:val="left"/>
      <w:pPr>
        <w:ind w:left="6263" w:hanging="360"/>
      </w:pPr>
      <w:rPr>
        <w:rFonts w:hint="default"/>
        <w:lang w:val="en-US" w:eastAsia="en-US" w:bidi="ar-SA"/>
      </w:rPr>
    </w:lvl>
    <w:lvl w:ilvl="7" w:tplc="6DE6706C">
      <w:numFmt w:val="bullet"/>
      <w:lvlText w:val="•"/>
      <w:lvlJc w:val="left"/>
      <w:pPr>
        <w:ind w:left="7193" w:hanging="360"/>
      </w:pPr>
      <w:rPr>
        <w:rFonts w:hint="default"/>
        <w:lang w:val="en-US" w:eastAsia="en-US" w:bidi="ar-SA"/>
      </w:rPr>
    </w:lvl>
    <w:lvl w:ilvl="8" w:tplc="63F417C0">
      <w:numFmt w:val="bullet"/>
      <w:lvlText w:val="•"/>
      <w:lvlJc w:val="left"/>
      <w:pPr>
        <w:ind w:left="8124" w:hanging="360"/>
      </w:pPr>
      <w:rPr>
        <w:rFonts w:hint="default"/>
        <w:lang w:val="en-US" w:eastAsia="en-US" w:bidi="ar-SA"/>
      </w:rPr>
    </w:lvl>
  </w:abstractNum>
  <w:abstractNum w:abstractNumId="1" w15:restartNumberingAfterBreak="0">
    <w:nsid w:val="3661568E"/>
    <w:multiLevelType w:val="hybridMultilevel"/>
    <w:tmpl w:val="BDA85702"/>
    <w:lvl w:ilvl="0" w:tplc="72C0BD2C">
      <w:start w:val="1"/>
      <w:numFmt w:val="decimal"/>
      <w:lvlText w:val="%1."/>
      <w:lvlJc w:val="left"/>
      <w:pPr>
        <w:ind w:left="686" w:hanging="360"/>
      </w:pPr>
      <w:rPr>
        <w:rFonts w:ascii="Calibri" w:eastAsia="Calibri" w:hAnsi="Calibri" w:cs="Calibri" w:hint="default"/>
        <w:b/>
        <w:bCs/>
        <w:color w:val="1976AC"/>
        <w:w w:val="99"/>
        <w:sz w:val="22"/>
        <w:szCs w:val="22"/>
        <w:lang w:val="en-US" w:eastAsia="en-US" w:bidi="ar-SA"/>
      </w:rPr>
    </w:lvl>
    <w:lvl w:ilvl="1" w:tplc="F03E2882">
      <w:numFmt w:val="bullet"/>
      <w:lvlText w:val="•"/>
      <w:lvlJc w:val="left"/>
      <w:pPr>
        <w:ind w:left="1610" w:hanging="360"/>
      </w:pPr>
      <w:rPr>
        <w:rFonts w:hint="default"/>
        <w:lang w:val="en-US" w:eastAsia="en-US" w:bidi="ar-SA"/>
      </w:rPr>
    </w:lvl>
    <w:lvl w:ilvl="2" w:tplc="5A5C18D4">
      <w:numFmt w:val="bullet"/>
      <w:lvlText w:val="•"/>
      <w:lvlJc w:val="left"/>
      <w:pPr>
        <w:ind w:left="2541" w:hanging="360"/>
      </w:pPr>
      <w:rPr>
        <w:rFonts w:hint="default"/>
        <w:lang w:val="en-US" w:eastAsia="en-US" w:bidi="ar-SA"/>
      </w:rPr>
    </w:lvl>
    <w:lvl w:ilvl="3" w:tplc="EF02A6B8">
      <w:numFmt w:val="bullet"/>
      <w:lvlText w:val="•"/>
      <w:lvlJc w:val="left"/>
      <w:pPr>
        <w:ind w:left="3471" w:hanging="360"/>
      </w:pPr>
      <w:rPr>
        <w:rFonts w:hint="default"/>
        <w:lang w:val="en-US" w:eastAsia="en-US" w:bidi="ar-SA"/>
      </w:rPr>
    </w:lvl>
    <w:lvl w:ilvl="4" w:tplc="687E3BC4">
      <w:numFmt w:val="bullet"/>
      <w:lvlText w:val="•"/>
      <w:lvlJc w:val="left"/>
      <w:pPr>
        <w:ind w:left="4402" w:hanging="360"/>
      </w:pPr>
      <w:rPr>
        <w:rFonts w:hint="default"/>
        <w:lang w:val="en-US" w:eastAsia="en-US" w:bidi="ar-SA"/>
      </w:rPr>
    </w:lvl>
    <w:lvl w:ilvl="5" w:tplc="59323CC2">
      <w:numFmt w:val="bullet"/>
      <w:lvlText w:val="•"/>
      <w:lvlJc w:val="left"/>
      <w:pPr>
        <w:ind w:left="5332" w:hanging="360"/>
      </w:pPr>
      <w:rPr>
        <w:rFonts w:hint="default"/>
        <w:lang w:val="en-US" w:eastAsia="en-US" w:bidi="ar-SA"/>
      </w:rPr>
    </w:lvl>
    <w:lvl w:ilvl="6" w:tplc="6450B9B8">
      <w:numFmt w:val="bullet"/>
      <w:lvlText w:val="•"/>
      <w:lvlJc w:val="left"/>
      <w:pPr>
        <w:ind w:left="6263" w:hanging="360"/>
      </w:pPr>
      <w:rPr>
        <w:rFonts w:hint="default"/>
        <w:lang w:val="en-US" w:eastAsia="en-US" w:bidi="ar-SA"/>
      </w:rPr>
    </w:lvl>
    <w:lvl w:ilvl="7" w:tplc="48288EB4">
      <w:numFmt w:val="bullet"/>
      <w:lvlText w:val="•"/>
      <w:lvlJc w:val="left"/>
      <w:pPr>
        <w:ind w:left="7193" w:hanging="360"/>
      </w:pPr>
      <w:rPr>
        <w:rFonts w:hint="default"/>
        <w:lang w:val="en-US" w:eastAsia="en-US" w:bidi="ar-SA"/>
      </w:rPr>
    </w:lvl>
    <w:lvl w:ilvl="8" w:tplc="12BE53AC">
      <w:numFmt w:val="bullet"/>
      <w:lvlText w:val="•"/>
      <w:lvlJc w:val="left"/>
      <w:pPr>
        <w:ind w:left="8124" w:hanging="360"/>
      </w:pPr>
      <w:rPr>
        <w:rFonts w:hint="default"/>
        <w:lang w:val="en-US" w:eastAsia="en-US" w:bidi="ar-SA"/>
      </w:rPr>
    </w:lvl>
  </w:abstractNum>
  <w:abstractNum w:abstractNumId="2" w15:restartNumberingAfterBreak="0">
    <w:nsid w:val="49E17B16"/>
    <w:multiLevelType w:val="multilevel"/>
    <w:tmpl w:val="D0943FAC"/>
    <w:lvl w:ilvl="0">
      <w:start w:val="4"/>
      <w:numFmt w:val="decimal"/>
      <w:lvlText w:val="%1"/>
      <w:lvlJc w:val="left"/>
      <w:pPr>
        <w:ind w:left="565" w:hanging="446"/>
      </w:pPr>
      <w:rPr>
        <w:rFonts w:hint="default"/>
        <w:lang w:val="en-US" w:eastAsia="en-US" w:bidi="ar-SA"/>
      </w:rPr>
    </w:lvl>
    <w:lvl w:ilvl="1">
      <w:start w:val="1"/>
      <w:numFmt w:val="decimal"/>
      <w:lvlText w:val="%1.%2"/>
      <w:lvlJc w:val="left"/>
      <w:pPr>
        <w:ind w:left="565" w:hanging="446"/>
      </w:pPr>
      <w:rPr>
        <w:rFonts w:ascii="Trebuchet MS" w:eastAsia="Trebuchet MS" w:hAnsi="Trebuchet MS" w:cs="Trebuchet MS" w:hint="default"/>
        <w:color w:val="23AC70"/>
        <w:spacing w:val="-9"/>
        <w:w w:val="87"/>
        <w:sz w:val="34"/>
        <w:szCs w:val="34"/>
        <w:lang w:val="en-US" w:eastAsia="en-US" w:bidi="ar-SA"/>
      </w:rPr>
    </w:lvl>
    <w:lvl w:ilvl="2">
      <w:numFmt w:val="bullet"/>
      <w:lvlText w:val="•"/>
      <w:lvlJc w:val="left"/>
      <w:pPr>
        <w:ind w:left="2445" w:hanging="446"/>
      </w:pPr>
      <w:rPr>
        <w:rFonts w:hint="default"/>
        <w:lang w:val="en-US" w:eastAsia="en-US" w:bidi="ar-SA"/>
      </w:rPr>
    </w:lvl>
    <w:lvl w:ilvl="3">
      <w:numFmt w:val="bullet"/>
      <w:lvlText w:val="•"/>
      <w:lvlJc w:val="left"/>
      <w:pPr>
        <w:ind w:left="3387" w:hanging="446"/>
      </w:pPr>
      <w:rPr>
        <w:rFonts w:hint="default"/>
        <w:lang w:val="en-US" w:eastAsia="en-US" w:bidi="ar-SA"/>
      </w:rPr>
    </w:lvl>
    <w:lvl w:ilvl="4">
      <w:numFmt w:val="bullet"/>
      <w:lvlText w:val="•"/>
      <w:lvlJc w:val="left"/>
      <w:pPr>
        <w:ind w:left="4330" w:hanging="446"/>
      </w:pPr>
      <w:rPr>
        <w:rFonts w:hint="default"/>
        <w:lang w:val="en-US" w:eastAsia="en-US" w:bidi="ar-SA"/>
      </w:rPr>
    </w:lvl>
    <w:lvl w:ilvl="5">
      <w:numFmt w:val="bullet"/>
      <w:lvlText w:val="•"/>
      <w:lvlJc w:val="left"/>
      <w:pPr>
        <w:ind w:left="5272" w:hanging="446"/>
      </w:pPr>
      <w:rPr>
        <w:rFonts w:hint="default"/>
        <w:lang w:val="en-US" w:eastAsia="en-US" w:bidi="ar-SA"/>
      </w:rPr>
    </w:lvl>
    <w:lvl w:ilvl="6">
      <w:numFmt w:val="bullet"/>
      <w:lvlText w:val="•"/>
      <w:lvlJc w:val="left"/>
      <w:pPr>
        <w:ind w:left="6215" w:hanging="446"/>
      </w:pPr>
      <w:rPr>
        <w:rFonts w:hint="default"/>
        <w:lang w:val="en-US" w:eastAsia="en-US" w:bidi="ar-SA"/>
      </w:rPr>
    </w:lvl>
    <w:lvl w:ilvl="7">
      <w:numFmt w:val="bullet"/>
      <w:lvlText w:val="•"/>
      <w:lvlJc w:val="left"/>
      <w:pPr>
        <w:ind w:left="7157" w:hanging="446"/>
      </w:pPr>
      <w:rPr>
        <w:rFonts w:hint="default"/>
        <w:lang w:val="en-US" w:eastAsia="en-US" w:bidi="ar-SA"/>
      </w:rPr>
    </w:lvl>
    <w:lvl w:ilvl="8">
      <w:numFmt w:val="bullet"/>
      <w:lvlText w:val="•"/>
      <w:lvlJc w:val="left"/>
      <w:pPr>
        <w:ind w:left="8100" w:hanging="446"/>
      </w:pPr>
      <w:rPr>
        <w:rFonts w:hint="default"/>
        <w:lang w:val="en-US" w:eastAsia="en-US" w:bidi="ar-SA"/>
      </w:rPr>
    </w:lvl>
  </w:abstractNum>
  <w:abstractNum w:abstractNumId="3" w15:restartNumberingAfterBreak="0">
    <w:nsid w:val="6ED06172"/>
    <w:multiLevelType w:val="hybridMultilevel"/>
    <w:tmpl w:val="50DEC822"/>
    <w:lvl w:ilvl="0" w:tplc="0409000F">
      <w:start w:val="1"/>
      <w:numFmt w:val="decimal"/>
      <w:lvlText w:val="%1."/>
      <w:lvlJc w:val="left"/>
      <w:pPr>
        <w:ind w:left="686" w:hanging="360"/>
      </w:pPr>
    </w:lvl>
    <w:lvl w:ilvl="1" w:tplc="04090019">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AF"/>
    <w:rsid w:val="00010ECB"/>
    <w:rsid w:val="00055F90"/>
    <w:rsid w:val="0009306F"/>
    <w:rsid w:val="000F4331"/>
    <w:rsid w:val="00116CAA"/>
    <w:rsid w:val="00132821"/>
    <w:rsid w:val="001B0186"/>
    <w:rsid w:val="001C57E3"/>
    <w:rsid w:val="001C5A12"/>
    <w:rsid w:val="001D35CE"/>
    <w:rsid w:val="00235348"/>
    <w:rsid w:val="00241811"/>
    <w:rsid w:val="00262F14"/>
    <w:rsid w:val="002651A4"/>
    <w:rsid w:val="00267E2A"/>
    <w:rsid w:val="002E1565"/>
    <w:rsid w:val="002F387A"/>
    <w:rsid w:val="002F6268"/>
    <w:rsid w:val="00306DE3"/>
    <w:rsid w:val="0031074C"/>
    <w:rsid w:val="00322246"/>
    <w:rsid w:val="00341745"/>
    <w:rsid w:val="003448BF"/>
    <w:rsid w:val="003477F3"/>
    <w:rsid w:val="003635C2"/>
    <w:rsid w:val="003A2395"/>
    <w:rsid w:val="003A603F"/>
    <w:rsid w:val="003E7D37"/>
    <w:rsid w:val="003F4CCC"/>
    <w:rsid w:val="00421085"/>
    <w:rsid w:val="0047118F"/>
    <w:rsid w:val="004A1056"/>
    <w:rsid w:val="004A50B0"/>
    <w:rsid w:val="004A743D"/>
    <w:rsid w:val="004B02A1"/>
    <w:rsid w:val="004B7B33"/>
    <w:rsid w:val="004C4692"/>
    <w:rsid w:val="004C5BF3"/>
    <w:rsid w:val="004D1948"/>
    <w:rsid w:val="004E286D"/>
    <w:rsid w:val="004E6662"/>
    <w:rsid w:val="004F4A91"/>
    <w:rsid w:val="0051339D"/>
    <w:rsid w:val="0053777F"/>
    <w:rsid w:val="005A7DEC"/>
    <w:rsid w:val="005B070E"/>
    <w:rsid w:val="005C557C"/>
    <w:rsid w:val="005D252A"/>
    <w:rsid w:val="005E6208"/>
    <w:rsid w:val="006048D8"/>
    <w:rsid w:val="006057F1"/>
    <w:rsid w:val="00635D9B"/>
    <w:rsid w:val="0066029B"/>
    <w:rsid w:val="006622EE"/>
    <w:rsid w:val="00666546"/>
    <w:rsid w:val="00673C70"/>
    <w:rsid w:val="00676B6F"/>
    <w:rsid w:val="006A3917"/>
    <w:rsid w:val="006C7152"/>
    <w:rsid w:val="006F5704"/>
    <w:rsid w:val="007046BF"/>
    <w:rsid w:val="00713914"/>
    <w:rsid w:val="00720FCB"/>
    <w:rsid w:val="00724323"/>
    <w:rsid w:val="007327E1"/>
    <w:rsid w:val="007516C5"/>
    <w:rsid w:val="00763770"/>
    <w:rsid w:val="007C0278"/>
    <w:rsid w:val="007F02AD"/>
    <w:rsid w:val="007F681D"/>
    <w:rsid w:val="00820BF4"/>
    <w:rsid w:val="00835BE9"/>
    <w:rsid w:val="00837BE4"/>
    <w:rsid w:val="008766FB"/>
    <w:rsid w:val="008B35F1"/>
    <w:rsid w:val="00904372"/>
    <w:rsid w:val="00912CD0"/>
    <w:rsid w:val="00932D66"/>
    <w:rsid w:val="00982D5E"/>
    <w:rsid w:val="00985523"/>
    <w:rsid w:val="009913B3"/>
    <w:rsid w:val="0099327C"/>
    <w:rsid w:val="009968B0"/>
    <w:rsid w:val="009A3749"/>
    <w:rsid w:val="009D6B8F"/>
    <w:rsid w:val="009F59EA"/>
    <w:rsid w:val="00A10679"/>
    <w:rsid w:val="00A24EAF"/>
    <w:rsid w:val="00A25B46"/>
    <w:rsid w:val="00A3173A"/>
    <w:rsid w:val="00A43317"/>
    <w:rsid w:val="00A616D6"/>
    <w:rsid w:val="00A81E99"/>
    <w:rsid w:val="00A9285A"/>
    <w:rsid w:val="00A9451E"/>
    <w:rsid w:val="00AF49C2"/>
    <w:rsid w:val="00B60BFB"/>
    <w:rsid w:val="00B629D4"/>
    <w:rsid w:val="00B67616"/>
    <w:rsid w:val="00B73E5D"/>
    <w:rsid w:val="00BB0821"/>
    <w:rsid w:val="00BD59AB"/>
    <w:rsid w:val="00C1427D"/>
    <w:rsid w:val="00C14E4D"/>
    <w:rsid w:val="00C25DFF"/>
    <w:rsid w:val="00C47B2E"/>
    <w:rsid w:val="00C5138D"/>
    <w:rsid w:val="00C67450"/>
    <w:rsid w:val="00C87D88"/>
    <w:rsid w:val="00CB3A5F"/>
    <w:rsid w:val="00CE0E01"/>
    <w:rsid w:val="00D37309"/>
    <w:rsid w:val="00D50EAF"/>
    <w:rsid w:val="00D93A54"/>
    <w:rsid w:val="00DD2F78"/>
    <w:rsid w:val="00DD68DA"/>
    <w:rsid w:val="00DE3259"/>
    <w:rsid w:val="00DE38E8"/>
    <w:rsid w:val="00DF35C8"/>
    <w:rsid w:val="00DF4B8A"/>
    <w:rsid w:val="00E40466"/>
    <w:rsid w:val="00E744D1"/>
    <w:rsid w:val="00E75649"/>
    <w:rsid w:val="00EA6663"/>
    <w:rsid w:val="00EC3AE0"/>
    <w:rsid w:val="00EC4422"/>
    <w:rsid w:val="00ED4BAF"/>
    <w:rsid w:val="00ED4F51"/>
    <w:rsid w:val="00ED6FF8"/>
    <w:rsid w:val="00F02630"/>
    <w:rsid w:val="00F2599C"/>
    <w:rsid w:val="00F36B34"/>
    <w:rsid w:val="00F54AFB"/>
    <w:rsid w:val="00F6733E"/>
    <w:rsid w:val="00FB0796"/>
    <w:rsid w:val="00FC64A2"/>
    <w:rsid w:val="00FC68D1"/>
    <w:rsid w:val="00FE45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90BC4"/>
  <w15:docId w15:val="{F8D39740-EEF0-418A-A197-38938266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114"/>
      <w:ind w:left="120"/>
      <w:outlineLvl w:val="0"/>
    </w:pPr>
    <w:rPr>
      <w:rFonts w:ascii="Calibri" w:eastAsia="Calibri" w:hAnsi="Calibri" w:cs="Calibri"/>
      <w:b/>
      <w:bCs/>
      <w:sz w:val="38"/>
      <w:szCs w:val="38"/>
    </w:rPr>
  </w:style>
  <w:style w:type="paragraph" w:styleId="Heading2">
    <w:name w:val="heading 2"/>
    <w:basedOn w:val="Normal"/>
    <w:uiPriority w:val="9"/>
    <w:unhideWhenUsed/>
    <w:qFormat/>
    <w:pPr>
      <w:ind w:left="120"/>
      <w:outlineLvl w:val="1"/>
    </w:pPr>
    <w:rPr>
      <w:sz w:val="34"/>
      <w:szCs w:val="34"/>
    </w:rPr>
  </w:style>
  <w:style w:type="paragraph" w:styleId="Heading3">
    <w:name w:val="heading 3"/>
    <w:basedOn w:val="Normal"/>
    <w:uiPriority w:val="9"/>
    <w:unhideWhenUsed/>
    <w:qFormat/>
    <w:pPr>
      <w:spacing w:before="109"/>
      <w:ind w:left="120"/>
      <w:outlineLvl w:val="2"/>
    </w:pPr>
    <w:rPr>
      <w:rFonts w:ascii="Calibri" w:eastAsia="Calibri" w:hAnsi="Calibri" w:cs="Calibri"/>
      <w:b/>
      <w:bCs/>
      <w:sz w:val="24"/>
      <w:szCs w:val="24"/>
    </w:rPr>
  </w:style>
  <w:style w:type="paragraph" w:styleId="Heading4">
    <w:name w:val="heading 4"/>
    <w:basedOn w:val="Normal"/>
    <w:uiPriority w:val="9"/>
    <w:unhideWhenUsed/>
    <w:qFormat/>
    <w:pPr>
      <w:spacing w:before="109"/>
      <w:ind w:left="686" w:hanging="361"/>
      <w:outlineLvl w:val="3"/>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line="1092" w:lineRule="exact"/>
      <w:ind w:left="7086"/>
    </w:pPr>
    <w:rPr>
      <w:rFonts w:ascii="Microsoft Tai Le" w:eastAsia="Microsoft Tai Le" w:hAnsi="Microsoft Tai Le" w:cs="Microsoft Tai Le"/>
      <w:b/>
      <w:bCs/>
      <w:sz w:val="87"/>
      <w:szCs w:val="87"/>
      <w:u w:val="single" w:color="000000"/>
    </w:rPr>
  </w:style>
  <w:style w:type="paragraph" w:styleId="ListParagraph">
    <w:name w:val="List Paragraph"/>
    <w:basedOn w:val="Normal"/>
    <w:uiPriority w:val="1"/>
    <w:qFormat/>
    <w:pPr>
      <w:spacing w:before="58"/>
      <w:ind w:left="686" w:hanging="361"/>
    </w:pPr>
  </w:style>
  <w:style w:type="paragraph" w:customStyle="1" w:styleId="TableParagraph">
    <w:name w:val="Table Paragraph"/>
    <w:basedOn w:val="Normal"/>
    <w:uiPriority w:val="1"/>
    <w:qFormat/>
    <w:pPr>
      <w:spacing w:before="74"/>
      <w:ind w:left="112"/>
    </w:pPr>
  </w:style>
  <w:style w:type="table" w:styleId="TableGrid">
    <w:name w:val="Table Grid"/>
    <w:basedOn w:val="TableNormal"/>
    <w:uiPriority w:val="39"/>
    <w:rsid w:val="00A8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649"/>
    <w:pPr>
      <w:tabs>
        <w:tab w:val="center" w:pos="4680"/>
        <w:tab w:val="right" w:pos="9360"/>
      </w:tabs>
    </w:pPr>
  </w:style>
  <w:style w:type="character" w:customStyle="1" w:styleId="HeaderChar">
    <w:name w:val="Header Char"/>
    <w:basedOn w:val="DefaultParagraphFont"/>
    <w:link w:val="Header"/>
    <w:uiPriority w:val="99"/>
    <w:rsid w:val="00E75649"/>
    <w:rPr>
      <w:rFonts w:ascii="Trebuchet MS" w:eastAsia="Trebuchet MS" w:hAnsi="Trebuchet MS" w:cs="Trebuchet MS"/>
    </w:rPr>
  </w:style>
  <w:style w:type="paragraph" w:styleId="Footer">
    <w:name w:val="footer"/>
    <w:basedOn w:val="Normal"/>
    <w:link w:val="FooterChar"/>
    <w:uiPriority w:val="99"/>
    <w:unhideWhenUsed/>
    <w:rsid w:val="00E75649"/>
    <w:pPr>
      <w:tabs>
        <w:tab w:val="center" w:pos="4680"/>
        <w:tab w:val="right" w:pos="9360"/>
      </w:tabs>
    </w:pPr>
  </w:style>
  <w:style w:type="character" w:customStyle="1" w:styleId="FooterChar">
    <w:name w:val="Footer Char"/>
    <w:basedOn w:val="DefaultParagraphFont"/>
    <w:link w:val="Footer"/>
    <w:uiPriority w:val="99"/>
    <w:rsid w:val="00E75649"/>
    <w:rPr>
      <w:rFonts w:ascii="Trebuchet MS" w:eastAsia="Trebuchet MS" w:hAnsi="Trebuchet MS" w:cs="Trebuchet MS"/>
    </w:rPr>
  </w:style>
  <w:style w:type="character" w:styleId="Hyperlink">
    <w:name w:val="Hyperlink"/>
    <w:basedOn w:val="DefaultParagraphFont"/>
    <w:uiPriority w:val="99"/>
    <w:unhideWhenUsed/>
    <w:rsid w:val="00C5138D"/>
    <w:rPr>
      <w:color w:val="0000FF"/>
      <w:u w:val="single"/>
    </w:rPr>
  </w:style>
  <w:style w:type="character" w:styleId="UnresolvedMention">
    <w:name w:val="Unresolved Mention"/>
    <w:basedOn w:val="DefaultParagraphFont"/>
    <w:uiPriority w:val="99"/>
    <w:semiHidden/>
    <w:unhideWhenUsed/>
    <w:rsid w:val="00267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ani@u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oinfo_unsd@u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info_unsd@un.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E9CB7B05C164D8080449E5E0CE91F" ma:contentTypeVersion="13" ma:contentTypeDescription="Create a new document." ma:contentTypeScope="" ma:versionID="c4a99f20081424b456c2d5c99f1f6a45">
  <xsd:schema xmlns:xsd="http://www.w3.org/2001/XMLSchema" xmlns:xs="http://www.w3.org/2001/XMLSchema" xmlns:p="http://schemas.microsoft.com/office/2006/metadata/properties" xmlns:ns3="efb7f1d3-2f00-4f20-b7f7-b4cd1648c34e" xmlns:ns4="331bc5fa-37a0-4eaf-92e6-e8f500860589" targetNamespace="http://schemas.microsoft.com/office/2006/metadata/properties" ma:root="true" ma:fieldsID="19105d94e077522b3930dfcb26b89f55" ns3:_="" ns4:_="">
    <xsd:import namespace="efb7f1d3-2f00-4f20-b7f7-b4cd1648c34e"/>
    <xsd:import namespace="331bc5fa-37a0-4eaf-92e6-e8f5008605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7f1d3-2f00-4f20-b7f7-b4cd1648c3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bc5fa-37a0-4eaf-92e6-e8f5008605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D0B93-3816-450C-B6F0-CEA058C28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7f1d3-2f00-4f20-b7f7-b4cd1648c34e"/>
    <ds:schemaRef ds:uri="331bc5fa-37a0-4eaf-92e6-e8f500860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1C120-2630-4119-8715-657550A81DF3}">
  <ds:schemaRefs>
    <ds:schemaRef ds:uri="http://schemas.microsoft.com/office/2006/metadata/properties"/>
    <ds:schemaRef ds:uri="http://purl.org/dc/terms/"/>
    <ds:schemaRef ds:uri="http://schemas.microsoft.com/office/2006/documentManagement/types"/>
    <ds:schemaRef ds:uri="efb7f1d3-2f00-4f20-b7f7-b4cd1648c34e"/>
    <ds:schemaRef ds:uri="http://purl.org/dc/elements/1.1/"/>
    <ds:schemaRef ds:uri="http://schemas.openxmlformats.org/package/2006/metadata/core-properties"/>
    <ds:schemaRef ds:uri="331bc5fa-37a0-4eaf-92e6-e8f500860589"/>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4ED3199-2EFB-4774-8790-7FE1A004FC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CecilleBlake</dc:creator>
  <cp:lastModifiedBy>Vilma Frani</cp:lastModifiedBy>
  <cp:revision>2</cp:revision>
  <dcterms:created xsi:type="dcterms:W3CDTF">2021-04-01T21:21:00Z</dcterms:created>
  <dcterms:modified xsi:type="dcterms:W3CDTF">2021-04-01T21:21:00Z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Adobe InDesign CC 13.0 (Windows)</vt:lpwstr>
  </property>
  <property fmtid="{D5CDD505-2E9C-101B-9397-08002B2CF9AE}" pid="4" name="LastSaved">
    <vt:filetime>2021-02-03T00:00:00Z</vt:filetime>
  </property>
  <property fmtid="{D5CDD505-2E9C-101B-9397-08002B2CF9AE}" pid="5" name="ContentTypeId">
    <vt:lpwstr>0x0101002ACE9CB7B05C164D8080449E5E0CE91F</vt:lpwstr>
  </property>
</Properties>
</file>