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C9" w:rsidRPr="00BB25EE" w:rsidRDefault="00CB79C9" w:rsidP="00A9676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State Statistical Committee of the Republic of Azerbaijan</w:t>
      </w:r>
    </w:p>
    <w:p w:rsidR="00CB79C9" w:rsidRPr="00BB25EE" w:rsidRDefault="00CB79C9" w:rsidP="00A9676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73605" w:rsidRPr="00BB25EE" w:rsidRDefault="00D73605" w:rsidP="00A9676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INFORMATION NOTE </w:t>
      </w:r>
    </w:p>
    <w:p w:rsidR="00D73605" w:rsidRPr="00BB25EE" w:rsidRDefault="00D73605" w:rsidP="00A9676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73605" w:rsidRPr="00BB25EE" w:rsidRDefault="00D73605" w:rsidP="00A9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EE">
        <w:rPr>
          <w:rFonts w:ascii="Times New Roman" w:hAnsi="Times New Roman" w:cs="Times New Roman"/>
          <w:b/>
          <w:sz w:val="28"/>
          <w:szCs w:val="28"/>
        </w:rPr>
        <w:t>The 8th meeting of the Oslo Group on Energy Statistics</w:t>
      </w:r>
    </w:p>
    <w:p w:rsidR="00D73605" w:rsidRPr="00BB25EE" w:rsidRDefault="00D73605" w:rsidP="00A9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EE">
        <w:rPr>
          <w:rFonts w:ascii="Times New Roman" w:hAnsi="Times New Roman" w:cs="Times New Roman"/>
          <w:b/>
          <w:sz w:val="28"/>
          <w:szCs w:val="28"/>
        </w:rPr>
        <w:t>24-27 September 2013</w:t>
      </w:r>
    </w:p>
    <w:p w:rsidR="00CB79C9" w:rsidRPr="00BB25EE" w:rsidRDefault="00CB79C9" w:rsidP="00A9676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B79C9" w:rsidRPr="00BB25EE" w:rsidRDefault="00CB79C9" w:rsidP="00A9676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Meeting venue </w:t>
      </w:r>
    </w:p>
    <w:p w:rsidR="00CB79C9" w:rsidRPr="00BB25EE" w:rsidRDefault="00CB79C9" w:rsidP="00A9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>The 8</w:t>
      </w:r>
      <w:r w:rsidR="002636FD" w:rsidRPr="00BB25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636FD" w:rsidRPr="00BB25EE">
        <w:rPr>
          <w:rFonts w:ascii="Times New Roman" w:hAnsi="Times New Roman" w:cs="Times New Roman"/>
          <w:sz w:val="28"/>
          <w:szCs w:val="28"/>
        </w:rPr>
        <w:t xml:space="preserve"> </w:t>
      </w:r>
      <w:r w:rsidRPr="00BB25EE">
        <w:rPr>
          <w:rFonts w:ascii="Times New Roman" w:hAnsi="Times New Roman" w:cs="Times New Roman"/>
          <w:sz w:val="28"/>
          <w:szCs w:val="28"/>
        </w:rPr>
        <w:t xml:space="preserve">meeting of the Oslo Group </w:t>
      </w:r>
      <w:r w:rsidR="00B770AD" w:rsidRPr="00BB25EE">
        <w:rPr>
          <w:rFonts w:ascii="Times New Roman" w:hAnsi="Times New Roman" w:cs="Times New Roman"/>
          <w:sz w:val="28"/>
          <w:szCs w:val="28"/>
        </w:rPr>
        <w:t xml:space="preserve">(OG) </w:t>
      </w:r>
      <w:r w:rsidRPr="00BB25EE">
        <w:rPr>
          <w:rFonts w:ascii="Times New Roman" w:hAnsi="Times New Roman" w:cs="Times New Roman"/>
          <w:sz w:val="28"/>
          <w:szCs w:val="28"/>
        </w:rPr>
        <w:t xml:space="preserve">on Energy Statistics will take place at </w:t>
      </w:r>
      <w:r w:rsidR="00557880" w:rsidRPr="00BB25EE">
        <w:rPr>
          <w:rFonts w:ascii="Times New Roman" w:hAnsi="Times New Roman" w:cs="Times New Roman"/>
          <w:sz w:val="28"/>
          <w:szCs w:val="28"/>
        </w:rPr>
        <w:t xml:space="preserve">the </w:t>
      </w:r>
      <w:r w:rsidRPr="00BB25EE">
        <w:rPr>
          <w:rFonts w:ascii="Times New Roman" w:hAnsi="Times New Roman" w:cs="Times New Roman"/>
          <w:sz w:val="28"/>
          <w:szCs w:val="28"/>
        </w:rPr>
        <w:t>State Statistical Committee (at conference room), from</w:t>
      </w:r>
      <w:r w:rsidR="00557880" w:rsidRPr="00BB25EE">
        <w:rPr>
          <w:rFonts w:ascii="Times New Roman" w:hAnsi="Times New Roman" w:cs="Times New Roman"/>
          <w:sz w:val="28"/>
          <w:szCs w:val="28"/>
        </w:rPr>
        <w:t xml:space="preserve"> 24 to 27</w:t>
      </w:r>
      <w:r w:rsidRPr="00BB25EE">
        <w:rPr>
          <w:rFonts w:ascii="Times New Roman" w:hAnsi="Times New Roman" w:cs="Times New Roman"/>
          <w:sz w:val="28"/>
          <w:szCs w:val="28"/>
        </w:rPr>
        <w:t xml:space="preserve"> September 2013</w:t>
      </w:r>
      <w:r w:rsidR="004650B0" w:rsidRPr="00BB25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50B0" w:rsidRPr="00BB25EE" w:rsidRDefault="004650B0" w:rsidP="00A9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C9" w:rsidRPr="00BB25EE" w:rsidRDefault="00BE07CD" w:rsidP="00A9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The </w:t>
      </w:r>
      <w:r w:rsidR="00CB79C9" w:rsidRPr="00BB25EE">
        <w:rPr>
          <w:rFonts w:ascii="Times New Roman" w:hAnsi="Times New Roman" w:cs="Times New Roman"/>
          <w:sz w:val="28"/>
          <w:szCs w:val="28"/>
        </w:rPr>
        <w:t xml:space="preserve">State Statistical Committee </w:t>
      </w:r>
      <w:r w:rsidRPr="00BB25EE">
        <w:rPr>
          <w:rFonts w:ascii="Times New Roman" w:hAnsi="Times New Roman" w:cs="Times New Roman"/>
          <w:sz w:val="28"/>
          <w:szCs w:val="28"/>
        </w:rPr>
        <w:t xml:space="preserve">is </w:t>
      </w:r>
      <w:r w:rsidR="00CB79C9" w:rsidRPr="00BB25EE">
        <w:rPr>
          <w:rFonts w:ascii="Times New Roman" w:hAnsi="Times New Roman" w:cs="Times New Roman"/>
          <w:sz w:val="28"/>
          <w:szCs w:val="28"/>
        </w:rPr>
        <w:t xml:space="preserve">located </w:t>
      </w:r>
      <w:r w:rsidRPr="00BB25EE">
        <w:rPr>
          <w:rFonts w:ascii="Times New Roman" w:hAnsi="Times New Roman" w:cs="Times New Roman"/>
          <w:sz w:val="28"/>
          <w:szCs w:val="28"/>
        </w:rPr>
        <w:t xml:space="preserve">at </w:t>
      </w:r>
      <w:r w:rsidR="00F21E27" w:rsidRPr="00BB25EE">
        <w:rPr>
          <w:rFonts w:ascii="Times New Roman" w:hAnsi="Times New Roman" w:cs="Times New Roman"/>
          <w:sz w:val="28"/>
          <w:szCs w:val="28"/>
        </w:rPr>
        <w:t xml:space="preserve">Baku, </w:t>
      </w:r>
      <w:proofErr w:type="spellStart"/>
      <w:r w:rsidR="00CC254A" w:rsidRPr="00BB25EE">
        <w:rPr>
          <w:rFonts w:ascii="Times New Roman" w:hAnsi="Times New Roman" w:cs="Times New Roman"/>
          <w:sz w:val="28"/>
          <w:szCs w:val="28"/>
        </w:rPr>
        <w:t>Inshaatchilar</w:t>
      </w:r>
      <w:proofErr w:type="spellEnd"/>
      <w:r w:rsidR="00CC254A" w:rsidRPr="00BB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. </w:t>
      </w:r>
      <w:r w:rsidR="00CC254A" w:rsidRPr="00BB25EE">
        <w:rPr>
          <w:rFonts w:ascii="Times New Roman" w:hAnsi="Times New Roman" w:cs="Times New Roman"/>
          <w:sz w:val="28"/>
          <w:szCs w:val="28"/>
        </w:rPr>
        <w:t xml:space="preserve">(in Azeri language </w:t>
      </w:r>
      <w:r w:rsidR="00CC254A" w:rsidRPr="00BB25EE">
        <w:rPr>
          <w:rFonts w:ascii="Times New Roman" w:hAnsi="Times New Roman" w:cs="Times New Roman"/>
          <w:sz w:val="28"/>
          <w:szCs w:val="28"/>
          <w:lang w:val="az-Latn-AZ"/>
        </w:rPr>
        <w:t>“</w:t>
      </w:r>
      <w:proofErr w:type="spellStart"/>
      <w:r w:rsidR="00CC254A" w:rsidRPr="00BB25EE">
        <w:rPr>
          <w:rFonts w:ascii="Times New Roman" w:hAnsi="Times New Roman" w:cs="Times New Roman"/>
          <w:sz w:val="28"/>
          <w:szCs w:val="28"/>
        </w:rPr>
        <w:t>Inshaatchilar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4A" w:rsidRPr="00BB25EE">
        <w:rPr>
          <w:rFonts w:ascii="Times New Roman" w:hAnsi="Times New Roman" w:cs="Times New Roman"/>
          <w:sz w:val="28"/>
          <w:szCs w:val="28"/>
        </w:rPr>
        <w:t>prospekti</w:t>
      </w:r>
      <w:proofErr w:type="spellEnd"/>
      <w:r w:rsidR="00CC254A" w:rsidRPr="00BB2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0AD" w:rsidRPr="00BB25EE">
        <w:rPr>
          <w:rFonts w:ascii="Times New Roman" w:hAnsi="Times New Roman" w:cs="Times New Roman"/>
          <w:sz w:val="28"/>
          <w:szCs w:val="28"/>
        </w:rPr>
        <w:t>Dovlet</w:t>
      </w:r>
      <w:proofErr w:type="spellEnd"/>
      <w:r w:rsidR="00B770AD" w:rsidRPr="00BB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4A" w:rsidRPr="00BB25EE">
        <w:rPr>
          <w:rFonts w:ascii="Times New Roman" w:hAnsi="Times New Roman" w:cs="Times New Roman"/>
          <w:sz w:val="28"/>
          <w:szCs w:val="28"/>
        </w:rPr>
        <w:t>Statistika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4A" w:rsidRPr="00BB25EE">
        <w:rPr>
          <w:rFonts w:ascii="Times New Roman" w:hAnsi="Times New Roman" w:cs="Times New Roman"/>
          <w:sz w:val="28"/>
          <w:szCs w:val="28"/>
        </w:rPr>
        <w:t>Komitesi</w:t>
      </w:r>
      <w:proofErr w:type="spellEnd"/>
      <w:r w:rsidR="00CC254A" w:rsidRPr="00BB25EE">
        <w:rPr>
          <w:rFonts w:ascii="Times New Roman" w:hAnsi="Times New Roman" w:cs="Times New Roman"/>
          <w:sz w:val="28"/>
          <w:szCs w:val="28"/>
        </w:rPr>
        <w:t xml:space="preserve">”). </w:t>
      </w:r>
    </w:p>
    <w:p w:rsidR="004650B0" w:rsidRDefault="004650B0" w:rsidP="00A9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E73" w:rsidRPr="00BB25EE" w:rsidRDefault="00B76E73" w:rsidP="00A9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>Contact details:</w:t>
      </w:r>
    </w:p>
    <w:p w:rsidR="00B76E73" w:rsidRPr="00BB25EE" w:rsidRDefault="00B76E73" w:rsidP="00B76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BB25EE">
        <w:rPr>
          <w:rFonts w:ascii="Times New Roman" w:hAnsi="Times New Roman" w:cs="Times New Roman"/>
          <w:sz w:val="28"/>
          <w:szCs w:val="28"/>
          <w:lang w:val="az-Latn-AZ"/>
        </w:rPr>
        <w:t>Tel.: +99412 539-77-64</w:t>
      </w:r>
      <w:r w:rsidR="009A169F">
        <w:rPr>
          <w:rFonts w:ascii="Times New Roman" w:hAnsi="Times New Roman" w:cs="Times New Roman"/>
          <w:sz w:val="28"/>
          <w:szCs w:val="28"/>
          <w:lang w:val="az-Latn-AZ"/>
        </w:rPr>
        <w:t xml:space="preserve"> (Mr. Farhad Aliyev, International relation sector)</w:t>
      </w:r>
    </w:p>
    <w:p w:rsidR="00B76E73" w:rsidRPr="00BB25EE" w:rsidRDefault="00B76E73" w:rsidP="00B76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BB25EE">
        <w:rPr>
          <w:rFonts w:ascii="Times New Roman" w:hAnsi="Times New Roman" w:cs="Times New Roman"/>
          <w:sz w:val="28"/>
          <w:szCs w:val="28"/>
          <w:lang w:val="az-Latn-AZ"/>
        </w:rPr>
        <w:t>Fax: +99412 53</w:t>
      </w:r>
      <w:r w:rsidR="008B5220" w:rsidRPr="00BB25EE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Pr="00BB25E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8B5220" w:rsidRPr="00BB25EE"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Pr="00BB25E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8B5220" w:rsidRPr="00BB25EE">
        <w:rPr>
          <w:rFonts w:ascii="Times New Roman" w:hAnsi="Times New Roman" w:cs="Times New Roman"/>
          <w:sz w:val="28"/>
          <w:szCs w:val="28"/>
          <w:lang w:val="az-Latn-AZ"/>
        </w:rPr>
        <w:t>89</w:t>
      </w:r>
      <w:r w:rsidR="009A16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76E73" w:rsidRPr="00BB25EE" w:rsidRDefault="00B76E73" w:rsidP="00B76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BB25EE">
        <w:rPr>
          <w:rFonts w:ascii="Times New Roman" w:hAnsi="Times New Roman" w:cs="Times New Roman"/>
          <w:sz w:val="28"/>
          <w:szCs w:val="28"/>
          <w:lang w:val="az-Latn-AZ"/>
        </w:rPr>
        <w:t xml:space="preserve">Emails: </w:t>
      </w:r>
      <w:hyperlink r:id="rId5" w:history="1">
        <w:r w:rsidR="009A169F" w:rsidRPr="00EC7AE5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yusify@azstat.org</w:t>
        </w:r>
      </w:hyperlink>
      <w:r w:rsidRPr="00BB25E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hyperlink r:id="rId6" w:history="1">
        <w:r w:rsidRPr="00BB25EE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hajibalad@azstat.org</w:t>
        </w:r>
      </w:hyperlink>
      <w:r w:rsidRPr="00BB25E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hyperlink r:id="rId7" w:history="1">
        <w:r w:rsidRPr="00BB25EE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farhada@azstat.org</w:t>
        </w:r>
      </w:hyperlink>
      <w:r w:rsidRPr="00BB25E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76E73" w:rsidRPr="00BB25EE" w:rsidRDefault="00E766A5" w:rsidP="00B76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BB25EE">
        <w:rPr>
          <w:rFonts w:ascii="Times New Roman" w:hAnsi="Times New Roman" w:cs="Times New Roman"/>
          <w:sz w:val="28"/>
          <w:szCs w:val="28"/>
        </w:rPr>
        <w:t>W</w:t>
      </w:r>
      <w:r w:rsidR="00B76E73" w:rsidRPr="00BB25EE">
        <w:rPr>
          <w:rFonts w:ascii="Times New Roman" w:hAnsi="Times New Roman" w:cs="Times New Roman"/>
          <w:sz w:val="28"/>
          <w:szCs w:val="28"/>
          <w:lang w:val="az-Latn-AZ"/>
        </w:rPr>
        <w:t xml:space="preserve">eb: </w:t>
      </w:r>
      <w:r w:rsidR="00AF3C11" w:rsidRPr="00AF3C11">
        <w:fldChar w:fldCharType="begin"/>
      </w:r>
      <w:r w:rsidR="002665DC" w:rsidRPr="00BB25EE">
        <w:rPr>
          <w:rFonts w:ascii="Times New Roman" w:hAnsi="Times New Roman" w:cs="Times New Roman"/>
        </w:rPr>
        <w:instrText xml:space="preserve"> HYPERLINK "http://www.stat.gov.az" </w:instrText>
      </w:r>
      <w:r w:rsidR="00AF3C11" w:rsidRPr="00AF3C11">
        <w:fldChar w:fldCharType="separate"/>
      </w:r>
      <w:r w:rsidR="00B76E73" w:rsidRPr="00BB25EE"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t>www.stat.gov.az</w:t>
      </w:r>
      <w:r w:rsidR="00AF3C11" w:rsidRPr="00BB25EE"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fldChar w:fldCharType="end"/>
      </w:r>
    </w:p>
    <w:p w:rsidR="001C310B" w:rsidRDefault="001C310B" w:rsidP="00A9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C9" w:rsidRPr="00BB25EE" w:rsidRDefault="00CB79C9" w:rsidP="00A9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Agenda </w:t>
      </w:r>
      <w:r w:rsidR="00CC254A" w:rsidRPr="00BB25EE">
        <w:rPr>
          <w:rFonts w:ascii="Times New Roman" w:hAnsi="Times New Roman" w:cs="Times New Roman"/>
          <w:sz w:val="28"/>
          <w:szCs w:val="28"/>
        </w:rPr>
        <w:t xml:space="preserve">of meeting </w:t>
      </w:r>
      <w:r w:rsidRPr="00BB25EE">
        <w:rPr>
          <w:rFonts w:ascii="Times New Roman" w:hAnsi="Times New Roman" w:cs="Times New Roman"/>
          <w:sz w:val="28"/>
          <w:szCs w:val="28"/>
        </w:rPr>
        <w:t xml:space="preserve">will be provided by OG </w:t>
      </w:r>
      <w:r w:rsidR="00B770AD" w:rsidRPr="00BB25EE">
        <w:rPr>
          <w:rFonts w:ascii="Times New Roman" w:hAnsi="Times New Roman" w:cs="Times New Roman"/>
          <w:sz w:val="28"/>
          <w:szCs w:val="28"/>
        </w:rPr>
        <w:t>S</w:t>
      </w:r>
      <w:r w:rsidRPr="00BB25EE">
        <w:rPr>
          <w:rFonts w:ascii="Times New Roman" w:hAnsi="Times New Roman" w:cs="Times New Roman"/>
          <w:sz w:val="28"/>
          <w:szCs w:val="28"/>
        </w:rPr>
        <w:t xml:space="preserve">ecretariat. </w:t>
      </w:r>
    </w:p>
    <w:p w:rsidR="00CC254A" w:rsidRPr="00BB25EE" w:rsidRDefault="00CC254A" w:rsidP="00A9676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C254A" w:rsidRPr="00BB25EE" w:rsidRDefault="00CC254A" w:rsidP="00A9676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Transportation from airport </w:t>
      </w:r>
    </w:p>
    <w:p w:rsidR="004650B0" w:rsidRPr="00BB25EE" w:rsidRDefault="004650B0" w:rsidP="00A9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eastAsia="Times New Roman" w:hAnsi="Times New Roman" w:cs="Times New Roman"/>
          <w:sz w:val="28"/>
          <w:szCs w:val="28"/>
        </w:rPr>
        <w:t xml:space="preserve">Baku </w:t>
      </w:r>
      <w:proofErr w:type="spellStart"/>
      <w:r w:rsidRPr="00BB25EE">
        <w:rPr>
          <w:rFonts w:ascii="Times New Roman" w:eastAsia="Times New Roman" w:hAnsi="Times New Roman" w:cs="Times New Roman"/>
          <w:sz w:val="28"/>
          <w:szCs w:val="28"/>
        </w:rPr>
        <w:t>H</w:t>
      </w:r>
      <w:r w:rsidR="00B770AD" w:rsidRPr="00BB25EE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BB25EE">
        <w:rPr>
          <w:rFonts w:ascii="Times New Roman" w:eastAsia="Times New Roman" w:hAnsi="Times New Roman" w:cs="Times New Roman"/>
          <w:sz w:val="28"/>
          <w:szCs w:val="28"/>
        </w:rPr>
        <w:t>ydar</w:t>
      </w:r>
      <w:proofErr w:type="spellEnd"/>
      <w:r w:rsidR="00B770AD" w:rsidRPr="00BB2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25EE">
        <w:rPr>
          <w:rFonts w:ascii="Times New Roman" w:eastAsia="Times New Roman" w:hAnsi="Times New Roman" w:cs="Times New Roman"/>
          <w:sz w:val="28"/>
          <w:szCs w:val="28"/>
        </w:rPr>
        <w:t>Aliyev</w:t>
      </w:r>
      <w:proofErr w:type="spellEnd"/>
      <w:r w:rsidRPr="00BB2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0AD" w:rsidRPr="00BB25E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B25EE">
        <w:rPr>
          <w:rFonts w:ascii="Times New Roman" w:eastAsia="Times New Roman" w:hAnsi="Times New Roman" w:cs="Times New Roman"/>
          <w:sz w:val="28"/>
          <w:szCs w:val="28"/>
        </w:rPr>
        <w:t xml:space="preserve">nternational </w:t>
      </w:r>
      <w:r w:rsidR="00B770AD" w:rsidRPr="00BB25EE">
        <w:rPr>
          <w:rFonts w:ascii="Times New Roman" w:eastAsia="Times New Roman" w:hAnsi="Times New Roman" w:cs="Times New Roman"/>
          <w:sz w:val="28"/>
          <w:szCs w:val="28"/>
        </w:rPr>
        <w:t>A</w:t>
      </w:r>
      <w:r w:rsidR="00412217" w:rsidRPr="00BB25EE">
        <w:rPr>
          <w:rFonts w:ascii="Times New Roman" w:eastAsia="Times New Roman" w:hAnsi="Times New Roman" w:cs="Times New Roman"/>
          <w:sz w:val="28"/>
          <w:szCs w:val="28"/>
        </w:rPr>
        <w:t xml:space="preserve">irport is </w:t>
      </w:r>
      <w:r w:rsidRPr="00BB25EE">
        <w:rPr>
          <w:rFonts w:ascii="Times New Roman" w:eastAsia="Times New Roman" w:hAnsi="Times New Roman" w:cs="Times New Roman"/>
          <w:sz w:val="28"/>
          <w:szCs w:val="28"/>
        </w:rPr>
        <w:t>located 20 km northeast of the capital Baku and is linked t</w:t>
      </w:r>
      <w:r w:rsidRPr="00BB25EE">
        <w:rPr>
          <w:rFonts w:ascii="Times New Roman" w:hAnsi="Times New Roman" w:cs="Times New Roman"/>
          <w:sz w:val="28"/>
          <w:szCs w:val="28"/>
        </w:rPr>
        <w:t>o the city by two modern highways - Ai</w:t>
      </w:r>
      <w:r w:rsidR="00A96767" w:rsidRPr="00BB25EE">
        <w:rPr>
          <w:rFonts w:ascii="Times New Roman" w:hAnsi="Times New Roman" w:cs="Times New Roman"/>
          <w:sz w:val="28"/>
          <w:szCs w:val="28"/>
        </w:rPr>
        <w:t>r</w:t>
      </w:r>
      <w:r w:rsidRPr="00BB25EE">
        <w:rPr>
          <w:rFonts w:ascii="Times New Roman" w:hAnsi="Times New Roman" w:cs="Times New Roman"/>
          <w:sz w:val="28"/>
          <w:szCs w:val="28"/>
        </w:rPr>
        <w:t>port Highway (14</w:t>
      </w:r>
      <w:r w:rsidR="00C87693" w:rsidRPr="00BB25EE">
        <w:rPr>
          <w:rFonts w:ascii="Times New Roman" w:hAnsi="Times New Roman" w:cs="Times New Roman"/>
          <w:sz w:val="28"/>
          <w:szCs w:val="28"/>
        </w:rPr>
        <w:t xml:space="preserve"> </w:t>
      </w:r>
      <w:r w:rsidRPr="00BB25EE">
        <w:rPr>
          <w:rFonts w:ascii="Times New Roman" w:hAnsi="Times New Roman" w:cs="Times New Roman"/>
          <w:sz w:val="28"/>
          <w:szCs w:val="28"/>
        </w:rPr>
        <w:t xml:space="preserve">km) and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Zigh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>-Airport Highway (17</w:t>
      </w:r>
      <w:r w:rsidR="00C87693" w:rsidRPr="00BB25EE">
        <w:rPr>
          <w:rFonts w:ascii="Times New Roman" w:hAnsi="Times New Roman" w:cs="Times New Roman"/>
          <w:sz w:val="28"/>
          <w:szCs w:val="28"/>
        </w:rPr>
        <w:t xml:space="preserve"> </w:t>
      </w:r>
      <w:r w:rsidRPr="00BB25EE">
        <w:rPr>
          <w:rFonts w:ascii="Times New Roman" w:hAnsi="Times New Roman" w:cs="Times New Roman"/>
          <w:sz w:val="28"/>
          <w:szCs w:val="28"/>
        </w:rPr>
        <w:t xml:space="preserve">km). The journey from city </w:t>
      </w:r>
      <w:r w:rsidR="00A96767" w:rsidRPr="00BB25EE">
        <w:rPr>
          <w:rFonts w:ascii="Times New Roman" w:hAnsi="Times New Roman" w:cs="Times New Roman"/>
          <w:sz w:val="28"/>
          <w:szCs w:val="28"/>
        </w:rPr>
        <w:t>center</w:t>
      </w:r>
      <w:r w:rsidRPr="00BB25EE">
        <w:rPr>
          <w:rFonts w:ascii="Times New Roman" w:hAnsi="Times New Roman" w:cs="Times New Roman"/>
          <w:sz w:val="28"/>
          <w:szCs w:val="28"/>
        </w:rPr>
        <w:t xml:space="preserve"> to the airport by car takes approximately 30 min-40 min depending of the traffic conditions.</w:t>
      </w:r>
    </w:p>
    <w:p w:rsidR="004650B0" w:rsidRPr="00BB25EE" w:rsidRDefault="004650B0" w:rsidP="00A9676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C254A" w:rsidRPr="00BB25EE" w:rsidRDefault="00CC254A" w:rsidP="00A96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5EE">
        <w:rPr>
          <w:rFonts w:ascii="Times New Roman" w:hAnsi="Times New Roman" w:cs="Times New Roman"/>
          <w:i/>
          <w:sz w:val="28"/>
          <w:szCs w:val="28"/>
          <w:u w:val="single"/>
        </w:rPr>
        <w:t xml:space="preserve">Public transport </w:t>
      </w:r>
      <w:r w:rsidR="00E50D64" w:rsidRPr="00BB25EE">
        <w:rPr>
          <w:rFonts w:ascii="Times New Roman" w:hAnsi="Times New Roman" w:cs="Times New Roman"/>
          <w:i/>
          <w:sz w:val="28"/>
          <w:szCs w:val="28"/>
          <w:u w:val="single"/>
        </w:rPr>
        <w:t>(not recommended)</w:t>
      </w:r>
    </w:p>
    <w:p w:rsidR="004650B0" w:rsidRPr="00BB25EE" w:rsidRDefault="00CC254A" w:rsidP="00A9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There is a direct Express minibus route number 116 operating from the Airport to Baku City </w:t>
      </w:r>
      <w:r w:rsidR="00A96767" w:rsidRPr="00BB25EE">
        <w:rPr>
          <w:rFonts w:ascii="Times New Roman" w:hAnsi="Times New Roman" w:cs="Times New Roman"/>
          <w:sz w:val="28"/>
          <w:szCs w:val="28"/>
        </w:rPr>
        <w:t>center</w:t>
      </w:r>
      <w:r w:rsidRPr="00BB25EE">
        <w:rPr>
          <w:rFonts w:ascii="Times New Roman" w:hAnsi="Times New Roman" w:cs="Times New Roman"/>
          <w:sz w:val="28"/>
          <w:szCs w:val="28"/>
        </w:rPr>
        <w:t xml:space="preserve">. Service runs every 30 minutes beginning from early in the morning until late night. </w:t>
      </w:r>
    </w:p>
    <w:p w:rsidR="00CC254A" w:rsidRPr="00BB25EE" w:rsidRDefault="00CC254A" w:rsidP="00A9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br/>
        <w:t>The bus leaves outside the Airport building, across the parking are</w:t>
      </w:r>
      <w:r w:rsidR="00771FC4" w:rsidRPr="00BB25EE">
        <w:rPr>
          <w:rFonts w:ascii="Times New Roman" w:hAnsi="Times New Roman" w:cs="Times New Roman"/>
          <w:sz w:val="28"/>
          <w:szCs w:val="28"/>
        </w:rPr>
        <w:t xml:space="preserve">a. The service terminates at </w:t>
      </w:r>
      <w:proofErr w:type="spellStart"/>
      <w:r w:rsidR="00771FC4" w:rsidRPr="00BB25EE">
        <w:rPr>
          <w:rFonts w:ascii="Times New Roman" w:hAnsi="Times New Roman" w:cs="Times New Roman"/>
          <w:sz w:val="28"/>
          <w:szCs w:val="28"/>
        </w:rPr>
        <w:t>S.</w:t>
      </w:r>
      <w:r w:rsidRPr="00BB25EE">
        <w:rPr>
          <w:rFonts w:ascii="Times New Roman" w:hAnsi="Times New Roman" w:cs="Times New Roman"/>
          <w:sz w:val="28"/>
          <w:szCs w:val="28"/>
        </w:rPr>
        <w:t>Vurgun's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park on the 28 May </w:t>
      </w:r>
      <w:r w:rsidR="00412217" w:rsidRPr="00BB25EE">
        <w:rPr>
          <w:rFonts w:ascii="Times New Roman" w:hAnsi="Times New Roman" w:cs="Times New Roman"/>
          <w:sz w:val="28"/>
          <w:szCs w:val="28"/>
        </w:rPr>
        <w:t>Street</w:t>
      </w:r>
      <w:r w:rsidRPr="00BB25EE">
        <w:rPr>
          <w:rFonts w:ascii="Times New Roman" w:hAnsi="Times New Roman" w:cs="Times New Roman"/>
          <w:sz w:val="28"/>
          <w:szCs w:val="28"/>
        </w:rPr>
        <w:t xml:space="preserve">. The journey takes approximately </w:t>
      </w:r>
      <w:r w:rsidR="008B5220" w:rsidRPr="00BB25EE">
        <w:rPr>
          <w:rFonts w:ascii="Times New Roman" w:hAnsi="Times New Roman" w:cs="Times New Roman"/>
          <w:sz w:val="28"/>
          <w:szCs w:val="28"/>
        </w:rPr>
        <w:t>4</w:t>
      </w:r>
      <w:r w:rsidRPr="00BB25EE">
        <w:rPr>
          <w:rFonts w:ascii="Times New Roman" w:hAnsi="Times New Roman" w:cs="Times New Roman"/>
          <w:sz w:val="28"/>
          <w:szCs w:val="28"/>
        </w:rPr>
        <w:t>0-</w:t>
      </w:r>
      <w:r w:rsidR="008B5220" w:rsidRPr="00BB25EE">
        <w:rPr>
          <w:rFonts w:ascii="Times New Roman" w:hAnsi="Times New Roman" w:cs="Times New Roman"/>
          <w:sz w:val="28"/>
          <w:szCs w:val="28"/>
        </w:rPr>
        <w:t>5</w:t>
      </w:r>
      <w:r w:rsidRPr="00BB25EE">
        <w:rPr>
          <w:rFonts w:ascii="Times New Roman" w:hAnsi="Times New Roman" w:cs="Times New Roman"/>
          <w:sz w:val="28"/>
          <w:szCs w:val="28"/>
        </w:rPr>
        <w:t xml:space="preserve">0 minutes. The fare is 30 </w:t>
      </w:r>
      <w:proofErr w:type="spellStart"/>
      <w:r w:rsidR="00DF54E9" w:rsidRPr="00BB25EE">
        <w:rPr>
          <w:rFonts w:ascii="Times New Roman" w:hAnsi="Times New Roman" w:cs="Times New Roman"/>
          <w:sz w:val="28"/>
          <w:szCs w:val="28"/>
        </w:rPr>
        <w:t>ge</w:t>
      </w:r>
      <w:r w:rsidRPr="00BB25EE">
        <w:rPr>
          <w:rFonts w:ascii="Times New Roman" w:hAnsi="Times New Roman" w:cs="Times New Roman"/>
          <w:sz w:val="28"/>
          <w:szCs w:val="28"/>
        </w:rPr>
        <w:t>pik</w:t>
      </w:r>
      <w:r w:rsidR="00001AB8" w:rsidRPr="00BB25E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01AB8" w:rsidRPr="00BB25EE">
        <w:rPr>
          <w:rFonts w:ascii="Times New Roman" w:hAnsi="Times New Roman" w:cs="Times New Roman"/>
          <w:sz w:val="28"/>
          <w:szCs w:val="28"/>
        </w:rPr>
        <w:t xml:space="preserve"> (kopecks)</w:t>
      </w:r>
      <w:r w:rsidRPr="00BB25EE">
        <w:rPr>
          <w:rFonts w:ascii="Times New Roman" w:hAnsi="Times New Roman" w:cs="Times New Roman"/>
          <w:sz w:val="28"/>
          <w:szCs w:val="28"/>
        </w:rPr>
        <w:t>.</w:t>
      </w:r>
    </w:p>
    <w:p w:rsidR="009A169F" w:rsidRDefault="009A169F" w:rsidP="00A96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254A" w:rsidRPr="00BB25EE" w:rsidRDefault="004650B0" w:rsidP="00A96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5EE">
        <w:rPr>
          <w:rFonts w:ascii="Times New Roman" w:hAnsi="Times New Roman" w:cs="Times New Roman"/>
          <w:i/>
          <w:sz w:val="28"/>
          <w:szCs w:val="28"/>
          <w:u w:val="single"/>
        </w:rPr>
        <w:t>Taxi</w:t>
      </w:r>
      <w:r w:rsidR="00E50D64" w:rsidRPr="00BB25E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B603D" w:rsidRPr="00BB25EE" w:rsidRDefault="00BB603D" w:rsidP="00B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A regular private taxi ride to the city costs 25-35 €. Taxi drivers accept cash Azerbaijan </w:t>
      </w:r>
      <w:proofErr w:type="spellStart"/>
      <w:r w:rsidR="00A218E0" w:rsidRPr="00BB25EE">
        <w:rPr>
          <w:rFonts w:ascii="Times New Roman" w:hAnsi="Times New Roman" w:cs="Times New Roman"/>
          <w:sz w:val="28"/>
          <w:szCs w:val="28"/>
        </w:rPr>
        <w:t>m</w:t>
      </w:r>
      <w:r w:rsidRPr="00BB25EE">
        <w:rPr>
          <w:rFonts w:ascii="Times New Roman" w:hAnsi="Times New Roman" w:cs="Times New Roman"/>
          <w:sz w:val="28"/>
          <w:szCs w:val="28"/>
        </w:rPr>
        <w:t>anat</w:t>
      </w:r>
      <w:proofErr w:type="spellEnd"/>
      <w:r w:rsidR="00771FC4" w:rsidRPr="00BB25EE">
        <w:rPr>
          <w:rFonts w:ascii="Times New Roman" w:hAnsi="Times New Roman" w:cs="Times New Roman"/>
          <w:sz w:val="28"/>
          <w:szCs w:val="28"/>
        </w:rPr>
        <w:t xml:space="preserve"> (AZN)</w:t>
      </w:r>
      <w:r w:rsidRPr="00BB25EE">
        <w:rPr>
          <w:rFonts w:ascii="Times New Roman" w:hAnsi="Times New Roman" w:cs="Times New Roman"/>
          <w:sz w:val="28"/>
          <w:szCs w:val="28"/>
        </w:rPr>
        <w:t>.</w:t>
      </w:r>
    </w:p>
    <w:p w:rsidR="00BB603D" w:rsidRPr="00BB25EE" w:rsidRDefault="00BB603D" w:rsidP="00B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3D" w:rsidRPr="00BB25EE" w:rsidRDefault="00BB603D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Currency </w:t>
      </w:r>
    </w:p>
    <w:p w:rsidR="00BB603D" w:rsidRPr="00BB25EE" w:rsidRDefault="00DF54E9" w:rsidP="00B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The national currency is the Azerbaijani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manat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(AZN). One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manat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= 100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gepiks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(kopecks). Banknotes have face-values of 1, 5, 10, 20, 50 and 100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manats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>; metal coins have face-values of 1, 3, 5, 10, 20 and 50 kopecks. Foreign currency</w:t>
      </w:r>
      <w:r w:rsidR="00A218E0" w:rsidRPr="00BB25EE">
        <w:rPr>
          <w:rFonts w:ascii="Times New Roman" w:hAnsi="Times New Roman" w:cs="Times New Roman"/>
          <w:sz w:val="28"/>
          <w:szCs w:val="28"/>
        </w:rPr>
        <w:t xml:space="preserve"> </w:t>
      </w:r>
      <w:r w:rsidR="0077383E" w:rsidRPr="00BB25EE">
        <w:rPr>
          <w:rFonts w:ascii="Times New Roman" w:hAnsi="Times New Roman" w:cs="Times New Roman"/>
          <w:sz w:val="28"/>
          <w:szCs w:val="28"/>
        </w:rPr>
        <w:t>(USD, GBP</w:t>
      </w:r>
      <w:r w:rsidR="00A218E0" w:rsidRPr="00BB25EE">
        <w:rPr>
          <w:rFonts w:ascii="Times New Roman" w:hAnsi="Times New Roman" w:cs="Times New Roman"/>
          <w:sz w:val="28"/>
          <w:szCs w:val="28"/>
        </w:rPr>
        <w:t>, EUR)</w:t>
      </w:r>
      <w:r w:rsidRPr="00BB25EE">
        <w:rPr>
          <w:rFonts w:ascii="Times New Roman" w:hAnsi="Times New Roman" w:cs="Times New Roman"/>
          <w:sz w:val="28"/>
          <w:szCs w:val="28"/>
        </w:rPr>
        <w:t xml:space="preserve">, including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traveller’s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cheques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can be exchanged for Azerbaijan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manats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in all banks. In addition, official exchange offices are located throughout the country. </w:t>
      </w:r>
    </w:p>
    <w:p w:rsidR="00BB603D" w:rsidRPr="00BB25EE" w:rsidRDefault="00BB603D" w:rsidP="00B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lastRenderedPageBreak/>
        <w:t xml:space="preserve">Please change some many (50 €) for taxi at airport or please inform taxi driver before sitting kind of payment. </w:t>
      </w:r>
    </w:p>
    <w:p w:rsidR="00E50D64" w:rsidRPr="00BB25EE" w:rsidRDefault="00E50D64" w:rsidP="00B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3D" w:rsidRPr="00BB25EE" w:rsidRDefault="00E50D64" w:rsidP="00B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>Rate for 06.06.2013</w:t>
      </w:r>
    </w:p>
    <w:p w:rsidR="00E50D64" w:rsidRPr="00BB25EE" w:rsidRDefault="00E50D64" w:rsidP="00E50D6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B25EE">
        <w:rPr>
          <w:rFonts w:ascii="Times New Roman" w:eastAsia="Times New Roman" w:hAnsi="Times New Roman" w:cs="Times New Roman"/>
          <w:sz w:val="28"/>
          <w:szCs w:val="28"/>
        </w:rPr>
        <w:t xml:space="preserve">1 USD= 0.7846 </w:t>
      </w:r>
      <w:proofErr w:type="spellStart"/>
      <w:r w:rsidRPr="00BB25EE">
        <w:rPr>
          <w:rFonts w:ascii="Times New Roman" w:eastAsia="Times New Roman" w:hAnsi="Times New Roman" w:cs="Times New Roman"/>
          <w:sz w:val="28"/>
          <w:szCs w:val="28"/>
        </w:rPr>
        <w:t>manats</w:t>
      </w:r>
      <w:proofErr w:type="spellEnd"/>
    </w:p>
    <w:p w:rsidR="00E50D64" w:rsidRPr="00BB25EE" w:rsidRDefault="00E50D64" w:rsidP="00E50D6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B25EE">
        <w:rPr>
          <w:rFonts w:ascii="Times New Roman" w:eastAsia="Times New Roman" w:hAnsi="Times New Roman" w:cs="Times New Roman"/>
          <w:sz w:val="28"/>
          <w:szCs w:val="28"/>
        </w:rPr>
        <w:t xml:space="preserve">1 EUR= 1.0274 manats </w:t>
      </w:r>
    </w:p>
    <w:p w:rsidR="00E50D64" w:rsidRPr="00BB25EE" w:rsidRDefault="00E50D64" w:rsidP="00B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D0" w:rsidRPr="00BB25EE" w:rsidRDefault="00AB3AD0" w:rsidP="00D55F4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General information about Baku and Azerbaijan</w:t>
      </w:r>
    </w:p>
    <w:p w:rsidR="00AB3AD0" w:rsidRPr="00BB25EE" w:rsidRDefault="00AB3AD0" w:rsidP="00D55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>For information about Baku and Azerbaijan visit the official website</w:t>
      </w:r>
      <w:r w:rsidR="00957DE8" w:rsidRPr="00BB25E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57DE8" w:rsidRPr="00BB25EE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http://www.mct.gov.az</w:t>
        </w:r>
      </w:hyperlink>
      <w:r w:rsidR="00957DE8" w:rsidRPr="00BB25EE">
        <w:rPr>
          <w:rFonts w:ascii="Times New Roman" w:hAnsi="Times New Roman" w:cs="Times New Roman"/>
        </w:rPr>
        <w:t xml:space="preserve"> </w:t>
      </w:r>
    </w:p>
    <w:p w:rsidR="00957DE8" w:rsidRPr="00BB25EE" w:rsidRDefault="00957DE8" w:rsidP="00D55F4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435C3" w:rsidRPr="00BB25EE" w:rsidRDefault="00F435C3" w:rsidP="00D55F4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Languages</w:t>
      </w:r>
    </w:p>
    <w:p w:rsidR="002F158D" w:rsidRPr="00BB25EE" w:rsidRDefault="002F158D" w:rsidP="00F4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Azerbaijani (a Turkic language) is the official language of the country. Russian and English </w:t>
      </w:r>
      <w:r w:rsidR="003315AA" w:rsidRPr="00BB25EE">
        <w:rPr>
          <w:rFonts w:ascii="Times New Roman" w:hAnsi="Times New Roman" w:cs="Times New Roman"/>
          <w:sz w:val="28"/>
          <w:szCs w:val="28"/>
        </w:rPr>
        <w:t xml:space="preserve">(particularly young people) </w:t>
      </w:r>
      <w:r w:rsidRPr="00BB25EE">
        <w:rPr>
          <w:rFonts w:ascii="Times New Roman" w:hAnsi="Times New Roman" w:cs="Times New Roman"/>
          <w:sz w:val="28"/>
          <w:szCs w:val="28"/>
        </w:rPr>
        <w:t xml:space="preserve">are widely used in the capital city and in other regional </w:t>
      </w:r>
      <w:r w:rsidR="00BB25EE" w:rsidRPr="00BB25EE">
        <w:rPr>
          <w:rFonts w:ascii="Times New Roman" w:hAnsi="Times New Roman" w:cs="Times New Roman"/>
          <w:sz w:val="28"/>
          <w:szCs w:val="28"/>
        </w:rPr>
        <w:t>centers</w:t>
      </w:r>
      <w:r w:rsidRPr="00BB25EE">
        <w:rPr>
          <w:rFonts w:ascii="Times New Roman" w:hAnsi="Times New Roman" w:cs="Times New Roman"/>
          <w:sz w:val="28"/>
          <w:szCs w:val="28"/>
        </w:rPr>
        <w:t>.</w:t>
      </w:r>
    </w:p>
    <w:p w:rsidR="002F158D" w:rsidRPr="00BB25EE" w:rsidRDefault="002F158D" w:rsidP="00F4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DE8" w:rsidRPr="00BB25EE" w:rsidRDefault="00957DE8" w:rsidP="00957DE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Passports, visas</w:t>
      </w:r>
    </w:p>
    <w:p w:rsidR="00AB3AD0" w:rsidRDefault="00957DE8" w:rsidP="0026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Information about passport and visa requirements for entry into </w:t>
      </w:r>
      <w:r w:rsidR="005A11BD" w:rsidRPr="00BB25EE">
        <w:rPr>
          <w:rFonts w:ascii="Times New Roman" w:hAnsi="Times New Roman" w:cs="Times New Roman"/>
          <w:sz w:val="28"/>
          <w:szCs w:val="28"/>
        </w:rPr>
        <w:t xml:space="preserve">Azerbaijan </w:t>
      </w:r>
      <w:r w:rsidRPr="00BB25EE">
        <w:rPr>
          <w:rFonts w:ascii="Times New Roman" w:hAnsi="Times New Roman" w:cs="Times New Roman"/>
          <w:sz w:val="28"/>
          <w:szCs w:val="28"/>
        </w:rPr>
        <w:t xml:space="preserve">can be found at the Website of the Ministry </w:t>
      </w:r>
      <w:r w:rsidR="005A11BD" w:rsidRPr="00BB25EE">
        <w:rPr>
          <w:rFonts w:ascii="Times New Roman" w:hAnsi="Times New Roman" w:cs="Times New Roman"/>
          <w:sz w:val="28"/>
          <w:szCs w:val="28"/>
        </w:rPr>
        <w:t>of</w:t>
      </w:r>
      <w:r w:rsidRPr="00BB25EE">
        <w:rPr>
          <w:rFonts w:ascii="Times New Roman" w:hAnsi="Times New Roman" w:cs="Times New Roman"/>
          <w:sz w:val="28"/>
          <w:szCs w:val="28"/>
        </w:rPr>
        <w:t xml:space="preserve"> Foreign Affairs</w:t>
      </w:r>
      <w:r w:rsidR="005A11BD" w:rsidRPr="00BB25EE">
        <w:rPr>
          <w:rFonts w:ascii="Times New Roman" w:hAnsi="Times New Roman" w:cs="Times New Roman"/>
          <w:sz w:val="28"/>
          <w:szCs w:val="28"/>
        </w:rPr>
        <w:t xml:space="preserve"> of the Republic of Azerbaijan</w:t>
      </w:r>
      <w:r w:rsidRPr="00BB25EE">
        <w:rPr>
          <w:rFonts w:ascii="Times New Roman" w:hAnsi="Times New Roman" w:cs="Times New Roman"/>
          <w:sz w:val="28"/>
          <w:szCs w:val="28"/>
        </w:rPr>
        <w:t>:</w:t>
      </w:r>
      <w:r w:rsidR="005A11BD" w:rsidRPr="00BB25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636FD" w:rsidRPr="00BB25EE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http://mfa.gov.az/?options=content&amp;id=184&amp;language=en</w:t>
        </w:r>
      </w:hyperlink>
      <w:r w:rsidR="002636FD" w:rsidRPr="00BB25EE">
        <w:rPr>
          <w:rFonts w:ascii="Times New Roman" w:hAnsi="Times New Roman" w:cs="Times New Roman"/>
        </w:rPr>
        <w:t xml:space="preserve"> </w:t>
      </w:r>
    </w:p>
    <w:p w:rsidR="00BB25EE" w:rsidRPr="00BB25EE" w:rsidRDefault="00BB25EE" w:rsidP="0026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FD" w:rsidRPr="00BB25EE" w:rsidRDefault="00A7143D" w:rsidP="0051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If an invitation from </w:t>
      </w:r>
      <w:r w:rsidRPr="00BB25EE">
        <w:rPr>
          <w:rFonts w:ascii="Times New Roman" w:hAnsi="Times New Roman" w:cs="Times New Roman"/>
          <w:sz w:val="28"/>
          <w:szCs w:val="28"/>
          <w:lang w:val="az-Latn-AZ"/>
        </w:rPr>
        <w:t xml:space="preserve">State </w:t>
      </w:r>
      <w:r w:rsidRPr="00BB25EE">
        <w:rPr>
          <w:rFonts w:ascii="Times New Roman" w:hAnsi="Times New Roman" w:cs="Times New Roman"/>
          <w:sz w:val="28"/>
          <w:szCs w:val="28"/>
        </w:rPr>
        <w:t>Statistic</w:t>
      </w:r>
      <w:r w:rsidRPr="00BB25EE">
        <w:rPr>
          <w:rFonts w:ascii="Times New Roman" w:hAnsi="Times New Roman" w:cs="Times New Roman"/>
          <w:sz w:val="28"/>
          <w:szCs w:val="28"/>
          <w:lang w:val="az-Latn-AZ"/>
        </w:rPr>
        <w:t>al</w:t>
      </w:r>
      <w:r w:rsidRPr="00BB25EE">
        <w:rPr>
          <w:rFonts w:ascii="Times New Roman" w:hAnsi="Times New Roman" w:cs="Times New Roman"/>
          <w:sz w:val="28"/>
          <w:szCs w:val="28"/>
        </w:rPr>
        <w:t xml:space="preserve"> </w:t>
      </w:r>
      <w:r w:rsidRPr="00BB25EE">
        <w:rPr>
          <w:rFonts w:ascii="Times New Roman" w:hAnsi="Times New Roman" w:cs="Times New Roman"/>
          <w:sz w:val="28"/>
          <w:szCs w:val="28"/>
          <w:lang w:val="az-Latn-AZ"/>
        </w:rPr>
        <w:t xml:space="preserve">Committee </w:t>
      </w:r>
      <w:r w:rsidRPr="00BB25EE">
        <w:rPr>
          <w:rFonts w:ascii="Times New Roman" w:hAnsi="Times New Roman" w:cs="Times New Roman"/>
          <w:sz w:val="28"/>
          <w:szCs w:val="28"/>
        </w:rPr>
        <w:t>to</w:t>
      </w:r>
      <w:r w:rsidRPr="00BB25E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B25EE">
        <w:rPr>
          <w:rFonts w:ascii="Times New Roman" w:hAnsi="Times New Roman" w:cs="Times New Roman"/>
          <w:sz w:val="28"/>
          <w:szCs w:val="28"/>
        </w:rPr>
        <w:t>conference is required, please contact by e-mail</w:t>
      </w:r>
      <w:r w:rsidR="00510E3E" w:rsidRPr="00BB25E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10E3E" w:rsidRPr="00BB25EE">
          <w:rPr>
            <w:rStyle w:val="Hyperlink"/>
            <w:rFonts w:ascii="Times New Roman" w:hAnsi="Times New Roman" w:cs="Times New Roman"/>
            <w:sz w:val="28"/>
            <w:szCs w:val="28"/>
          </w:rPr>
          <w:t>sc@azstat.org</w:t>
        </w:r>
      </w:hyperlink>
      <w:r w:rsidR="00E5251F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="00E5251F" w:rsidRPr="006939D0">
          <w:rPr>
            <w:rStyle w:val="Hyperlink"/>
            <w:rFonts w:ascii="Times New Roman" w:hAnsi="Times New Roman" w:cs="Times New Roman"/>
            <w:sz w:val="28"/>
            <w:szCs w:val="28"/>
          </w:rPr>
          <w:t>farhada@azstat.org</w:t>
        </w:r>
      </w:hyperlink>
      <w:r w:rsidR="00E5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3E" w:rsidRPr="00BB25EE" w:rsidRDefault="00510E3E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B603D" w:rsidRPr="00BB25EE" w:rsidRDefault="00BB603D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Climate </w:t>
      </w:r>
      <w:r w:rsidR="003B49C4"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and weather</w:t>
      </w:r>
    </w:p>
    <w:p w:rsidR="00A218E0" w:rsidRDefault="00A218E0" w:rsidP="00A2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The climate varies between moderate and subtropical. </w:t>
      </w:r>
    </w:p>
    <w:p w:rsidR="00BB25EE" w:rsidRPr="00BB25EE" w:rsidRDefault="00BB25EE" w:rsidP="00A218E0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6315" w:rsidRPr="00BB25EE" w:rsidRDefault="00826315" w:rsidP="0082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 xml:space="preserve">The average temperatures for September range between 20-25 °C. </w:t>
      </w:r>
      <w:r w:rsidRPr="00BB25EE">
        <w:rPr>
          <w:rFonts w:ascii="Times New Roman" w:hAnsi="Times New Roman" w:cs="Times New Roman"/>
          <w:color w:val="000000"/>
          <w:sz w:val="28"/>
          <w:szCs w:val="28"/>
        </w:rPr>
        <w:t xml:space="preserve">Please see the Ministry </w:t>
      </w:r>
      <w:r w:rsidR="00BB25EE" w:rsidRPr="00BB25EE">
        <w:rPr>
          <w:rFonts w:ascii="Times New Roman" w:hAnsi="Times New Roman" w:cs="Times New Roman"/>
          <w:color w:val="000000"/>
          <w:sz w:val="28"/>
          <w:szCs w:val="28"/>
        </w:rPr>
        <w:t>of Ecology</w:t>
      </w:r>
      <w:r w:rsidRPr="00BB25EE">
        <w:rPr>
          <w:rFonts w:ascii="Times New Roman" w:hAnsi="Times New Roman" w:cs="Times New Roman"/>
          <w:color w:val="000000"/>
          <w:sz w:val="28"/>
          <w:szCs w:val="28"/>
        </w:rPr>
        <w:t xml:space="preserve"> and Natural Resources </w:t>
      </w:r>
      <w:r w:rsidRPr="00BB25EE">
        <w:rPr>
          <w:rFonts w:ascii="Times New Roman" w:hAnsi="Times New Roman" w:cs="Times New Roman"/>
          <w:color w:val="0000FF"/>
          <w:sz w:val="28"/>
          <w:szCs w:val="28"/>
        </w:rPr>
        <w:t>http://www.eco.gov.az/en/</w:t>
      </w:r>
    </w:p>
    <w:p w:rsidR="00A218E0" w:rsidRPr="00BB25EE" w:rsidRDefault="00A218E0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B603D" w:rsidRPr="00BB25EE" w:rsidRDefault="00BB603D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Electricity </w:t>
      </w:r>
      <w:bookmarkStart w:id="0" w:name="_GoBack"/>
      <w:bookmarkEnd w:id="0"/>
    </w:p>
    <w:p w:rsidR="006C7FE6" w:rsidRPr="00BB25EE" w:rsidRDefault="006C7FE6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>220/240 Volt, 50 Hz; Eastern European two-prong sockets are conventional.</w:t>
      </w:r>
    </w:p>
    <w:p w:rsidR="00BB603D" w:rsidRPr="00BB25EE" w:rsidRDefault="00BB603D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B603D" w:rsidRPr="00BB25EE" w:rsidRDefault="00506794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Water </w:t>
      </w:r>
    </w:p>
    <w:p w:rsidR="009D1B8A" w:rsidRPr="00BB25EE" w:rsidRDefault="00BB25EE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Recommended </w:t>
      </w:r>
      <w:r w:rsidR="005F2940">
        <w:rPr>
          <w:rFonts w:ascii="Times New Roman" w:hAnsi="Times New Roman" w:cs="Times New Roman"/>
          <w:sz w:val="28"/>
          <w:szCs w:val="28"/>
        </w:rPr>
        <w:t>ask</w:t>
      </w:r>
      <w:r w:rsidR="00DE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hotel </w:t>
      </w:r>
      <w:proofErr w:type="gramStart"/>
      <w:r w:rsidR="005F2940">
        <w:rPr>
          <w:rFonts w:ascii="Times New Roman" w:hAnsi="Times New Roman" w:cs="Times New Roman"/>
          <w:sz w:val="28"/>
          <w:szCs w:val="28"/>
        </w:rPr>
        <w:t>staff</w:t>
      </w:r>
      <w:r w:rsidR="00DE41CE">
        <w:rPr>
          <w:rFonts w:ascii="Times New Roman" w:hAnsi="Times New Roman" w:cs="Times New Roman"/>
          <w:sz w:val="28"/>
          <w:szCs w:val="28"/>
        </w:rPr>
        <w:t xml:space="preserve"> </w:t>
      </w:r>
      <w:r w:rsidR="005F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before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8A" w:rsidRPr="00BB25EE">
        <w:rPr>
          <w:rFonts w:ascii="Times New Roman" w:hAnsi="Times New Roman" w:cs="Times New Roman"/>
          <w:sz w:val="28"/>
          <w:szCs w:val="28"/>
        </w:rPr>
        <w:t>drink</w:t>
      </w:r>
      <w:r w:rsidR="00DE41CE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tap water. </w:t>
      </w:r>
    </w:p>
    <w:p w:rsidR="009D1B8A" w:rsidRPr="00BB25EE" w:rsidRDefault="009D1B8A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06794" w:rsidRPr="00BB25EE" w:rsidRDefault="00506794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Time</w:t>
      </w:r>
      <w:r w:rsidR="009B3157"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zone</w:t>
      </w: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812B8E" w:rsidRPr="00BB25EE" w:rsidRDefault="00812B8E" w:rsidP="00BB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>GMT +4; summer: GMT +5</w:t>
      </w:r>
    </w:p>
    <w:p w:rsidR="00CB72A7" w:rsidRPr="00BB25EE" w:rsidRDefault="00CB72A7" w:rsidP="00BB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A7" w:rsidRPr="00BB25EE" w:rsidRDefault="00CB72A7" w:rsidP="00BB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Cellular Communication</w:t>
      </w:r>
      <w:r w:rsidRPr="00BB25EE">
        <w:rPr>
          <w:rStyle w:val="Strong"/>
          <w:rFonts w:ascii="Times New Roman" w:hAnsi="Times New Roman" w:cs="Times New Roman"/>
        </w:rPr>
        <w:t xml:space="preserve"> </w:t>
      </w:r>
      <w:r w:rsidRPr="00BB25EE">
        <w:rPr>
          <w:rFonts w:ascii="Times New Roman" w:hAnsi="Times New Roman" w:cs="Times New Roman"/>
          <w:b/>
          <w:bCs/>
        </w:rPr>
        <w:br/>
      </w:r>
      <w:r w:rsidRPr="00BB25EE">
        <w:rPr>
          <w:rFonts w:ascii="Times New Roman" w:hAnsi="Times New Roman" w:cs="Times New Roman"/>
          <w:sz w:val="28"/>
          <w:szCs w:val="28"/>
        </w:rPr>
        <w:t xml:space="preserve">Uses standard GSM 900 and covers nearly the whole country. The largest operators are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Azercell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 xml:space="preserve"> Telecom, </w:t>
      </w:r>
      <w:proofErr w:type="spellStart"/>
      <w:r w:rsidRPr="00BB25EE">
        <w:rPr>
          <w:rFonts w:ascii="Times New Roman" w:hAnsi="Times New Roman" w:cs="Times New Roman"/>
          <w:sz w:val="28"/>
          <w:szCs w:val="28"/>
        </w:rPr>
        <w:t>Bakcell</w:t>
      </w:r>
      <w:proofErr w:type="spellEnd"/>
      <w:r w:rsidRPr="00BB25EE">
        <w:rPr>
          <w:rFonts w:ascii="Times New Roman" w:hAnsi="Times New Roman" w:cs="Times New Roman"/>
          <w:sz w:val="28"/>
          <w:szCs w:val="28"/>
        </w:rPr>
        <w:t>, and Nar Mobile.</w:t>
      </w:r>
    </w:p>
    <w:p w:rsidR="00D3047E" w:rsidRDefault="00D3047E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C310B" w:rsidRDefault="001C310B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E41CE" w:rsidRDefault="00DE41CE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E41CE" w:rsidRDefault="00DE41CE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C310B" w:rsidRDefault="001C310B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06794" w:rsidRPr="00BB25EE" w:rsidRDefault="00506794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Accommodation</w:t>
      </w:r>
    </w:p>
    <w:p w:rsidR="00506794" w:rsidRPr="00BB25EE" w:rsidRDefault="000D30E5" w:rsidP="00B7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>Participants are requested to make their own hotel and travel arrangements.</w:t>
      </w:r>
      <w:r w:rsidR="004D7BAD" w:rsidRPr="00BB25EE">
        <w:rPr>
          <w:rFonts w:ascii="Times New Roman" w:hAnsi="Times New Roman" w:cs="Times New Roman"/>
          <w:sz w:val="28"/>
          <w:szCs w:val="28"/>
        </w:rPr>
        <w:t xml:space="preserve"> </w:t>
      </w:r>
      <w:r w:rsidR="00B77071" w:rsidRPr="00BB25EE">
        <w:rPr>
          <w:rFonts w:ascii="Times New Roman" w:hAnsi="Times New Roman" w:cs="Times New Roman"/>
          <w:sz w:val="28"/>
          <w:szCs w:val="28"/>
        </w:rPr>
        <w:t>Here you can find a link for hotel reservation services:</w:t>
      </w:r>
    </w:p>
    <w:p w:rsidR="00B77071" w:rsidRPr="00BB25EE" w:rsidRDefault="00AF3C11" w:rsidP="00B7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77071" w:rsidRPr="00BB25EE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http://www.traveller.az/</w:t>
        </w:r>
      </w:hyperlink>
      <w:r w:rsidR="00B77071" w:rsidRPr="00BB25E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hyperlink r:id="rId13" w:history="1">
        <w:r w:rsidR="00B77071" w:rsidRPr="00BB25EE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http://hotels.az/</w:t>
        </w:r>
      </w:hyperlink>
      <w:r w:rsidR="00B77071" w:rsidRPr="00BB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71" w:rsidRPr="00BB25EE" w:rsidRDefault="00B77071" w:rsidP="00B7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940" w:rsidRPr="00BC5587" w:rsidRDefault="009A169F" w:rsidP="00B77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C5587" w:rsidRPr="00BC5587">
        <w:rPr>
          <w:rFonts w:ascii="Times New Roman" w:hAnsi="Times New Roman" w:cs="Times New Roman"/>
          <w:sz w:val="28"/>
          <w:szCs w:val="28"/>
        </w:rPr>
        <w:t>ecommend</w:t>
      </w:r>
      <w:r>
        <w:rPr>
          <w:rFonts w:ascii="Times New Roman" w:hAnsi="Times New Roman" w:cs="Times New Roman"/>
          <w:sz w:val="28"/>
          <w:szCs w:val="28"/>
        </w:rPr>
        <w:t>ed</w:t>
      </w:r>
      <w:r w:rsidR="00BC5587" w:rsidRPr="00BC5587">
        <w:rPr>
          <w:rFonts w:ascii="Times New Roman" w:hAnsi="Times New Roman" w:cs="Times New Roman"/>
          <w:sz w:val="28"/>
          <w:szCs w:val="28"/>
        </w:rPr>
        <w:t xml:space="preserve"> that participants stay at:</w:t>
      </w:r>
    </w:p>
    <w:p w:rsidR="00BC5587" w:rsidRDefault="00BC5587" w:rsidP="00BC5587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BC5587" w:rsidRDefault="00BC5587" w:rsidP="00BC558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BC558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Qafqaz</w:t>
      </w:r>
      <w:proofErr w:type="spellEnd"/>
      <w:r w:rsidRPr="00BC558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Baku City Hotel &amp; Residences</w:t>
      </w:r>
      <w:r w:rsidR="006429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(4 stars)</w:t>
      </w:r>
      <w:r w:rsidRPr="00BC558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C5587">
        <w:rPr>
          <w:rFonts w:ascii="Times New Roman" w:hAnsi="Times New Roman" w:cs="Times New Roman"/>
          <w:color w:val="auto"/>
          <w:sz w:val="28"/>
          <w:szCs w:val="28"/>
        </w:rPr>
        <w:t xml:space="preserve">–The largest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new </w:t>
      </w:r>
      <w:r w:rsidRPr="00BC5587">
        <w:rPr>
          <w:rFonts w:ascii="Times New Roman" w:hAnsi="Times New Roman" w:cs="Times New Roman"/>
          <w:color w:val="auto"/>
          <w:sz w:val="28"/>
          <w:szCs w:val="28"/>
        </w:rPr>
        <w:t>hotel in Azerbaijan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which </w:t>
      </w:r>
      <w:r w:rsidR="00DE41CE">
        <w:rPr>
          <w:rFonts w:ascii="Times New Roman" w:hAnsi="Times New Roman" w:cs="Times New Roman"/>
          <w:color w:val="auto"/>
          <w:sz w:val="28"/>
          <w:szCs w:val="28"/>
        </w:rPr>
        <w:t xml:space="preserve">is </w:t>
      </w:r>
      <w:r w:rsidRPr="00BC5587">
        <w:rPr>
          <w:rFonts w:ascii="Times New Roman" w:hAnsi="Times New Roman" w:cs="Times New Roman"/>
          <w:color w:val="auto"/>
          <w:sz w:val="28"/>
          <w:szCs w:val="28"/>
        </w:rPr>
        <w:t>located in the heart of the business and commercial district of Baku and easily accessible by car and public transportation.</w:t>
      </w:r>
      <w:proofErr w:type="gramEnd"/>
      <w:r w:rsidRPr="00BC55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There are</w:t>
      </w:r>
      <w:r w:rsidRPr="00BC5587">
        <w:rPr>
          <w:rFonts w:ascii="Times New Roman" w:hAnsi="Times New Roman" w:cs="Times New Roman"/>
          <w:color w:val="auto"/>
          <w:sz w:val="28"/>
          <w:szCs w:val="28"/>
        </w:rPr>
        <w:t xml:space="preserve"> 316 modern rooms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C310B" w:rsidRDefault="001C310B" w:rsidP="00BC558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169F" w:rsidRDefault="00BC5587" w:rsidP="009A169F">
      <w:pPr>
        <w:pStyle w:val="Default"/>
        <w:numPr>
          <w:ilvl w:val="0"/>
          <w:numId w:val="6"/>
        </w:numPr>
        <w:spacing w:after="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 km from State Statistical Committee, walking 20 minutes;</w:t>
      </w:r>
    </w:p>
    <w:p w:rsidR="00BC5587" w:rsidRPr="00BC5587" w:rsidRDefault="00BC5587" w:rsidP="009A169F">
      <w:pPr>
        <w:pStyle w:val="Default"/>
        <w:numPr>
          <w:ilvl w:val="0"/>
          <w:numId w:val="6"/>
        </w:numPr>
        <w:spacing w:after="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587">
        <w:rPr>
          <w:rFonts w:ascii="Times New Roman" w:hAnsi="Times New Roman" w:cs="Times New Roman"/>
          <w:color w:val="auto"/>
          <w:sz w:val="28"/>
          <w:szCs w:val="28"/>
        </w:rPr>
        <w:t xml:space="preserve">5 km distance from the City center; </w:t>
      </w:r>
    </w:p>
    <w:p w:rsidR="00BC5587" w:rsidRPr="00BC5587" w:rsidRDefault="00BC5587" w:rsidP="009A169F">
      <w:pPr>
        <w:pStyle w:val="Default"/>
        <w:numPr>
          <w:ilvl w:val="0"/>
          <w:numId w:val="6"/>
        </w:numPr>
        <w:spacing w:after="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587">
        <w:rPr>
          <w:rFonts w:ascii="Times New Roman" w:hAnsi="Times New Roman" w:cs="Times New Roman"/>
          <w:color w:val="auto"/>
          <w:sz w:val="28"/>
          <w:szCs w:val="28"/>
        </w:rPr>
        <w:t xml:space="preserve">5-minute walk from </w:t>
      </w:r>
      <w:proofErr w:type="spellStart"/>
      <w:r w:rsidRPr="00BC5587">
        <w:rPr>
          <w:rFonts w:ascii="Times New Roman" w:hAnsi="Times New Roman" w:cs="Times New Roman"/>
          <w:color w:val="auto"/>
          <w:sz w:val="28"/>
          <w:szCs w:val="28"/>
        </w:rPr>
        <w:t>Heydar</w:t>
      </w:r>
      <w:proofErr w:type="spellEnd"/>
      <w:r w:rsidRPr="00BC55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C5587">
        <w:rPr>
          <w:rFonts w:ascii="Times New Roman" w:hAnsi="Times New Roman" w:cs="Times New Roman"/>
          <w:color w:val="auto"/>
          <w:sz w:val="28"/>
          <w:szCs w:val="28"/>
        </w:rPr>
        <w:t>Aliyev</w:t>
      </w:r>
      <w:proofErr w:type="spellEnd"/>
      <w:r w:rsidRPr="00BC5587">
        <w:rPr>
          <w:rFonts w:ascii="Times New Roman" w:hAnsi="Times New Roman" w:cs="Times New Roman"/>
          <w:color w:val="auto"/>
          <w:sz w:val="28"/>
          <w:szCs w:val="28"/>
        </w:rPr>
        <w:t xml:space="preserve"> Sports, Music and Exhibition Complex. </w:t>
      </w:r>
    </w:p>
    <w:p w:rsidR="009A169F" w:rsidRDefault="009A169F" w:rsidP="00B77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10B" w:rsidRDefault="009A169F" w:rsidP="00B7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0B">
        <w:rPr>
          <w:rFonts w:ascii="Times New Roman" w:eastAsia="Calibri" w:hAnsi="Times New Roman" w:cs="Times New Roman"/>
          <w:sz w:val="28"/>
          <w:szCs w:val="28"/>
        </w:rPr>
        <w:t xml:space="preserve">Price of standard room is 80 </w:t>
      </w:r>
      <w:r w:rsidRPr="001C310B">
        <w:rPr>
          <w:rFonts w:ascii="Times New Roman" w:eastAsia="Times New Roman" w:hAnsi="Times New Roman" w:cs="Times New Roman"/>
          <w:sz w:val="28"/>
          <w:szCs w:val="28"/>
        </w:rPr>
        <w:t>EUR</w:t>
      </w:r>
      <w:r w:rsidRPr="001C310B">
        <w:rPr>
          <w:rFonts w:ascii="Times New Roman" w:eastAsia="Calibri" w:hAnsi="Times New Roman" w:cs="Times New Roman"/>
          <w:sz w:val="28"/>
          <w:szCs w:val="28"/>
        </w:rPr>
        <w:t xml:space="preserve"> (for OG meeting participants) and transfer from/to airport</w:t>
      </w:r>
      <w:r w:rsidR="00D3047E" w:rsidRPr="001C310B">
        <w:rPr>
          <w:rFonts w:ascii="Times New Roman" w:eastAsia="Calibri" w:hAnsi="Times New Roman" w:cs="Times New Roman"/>
          <w:sz w:val="28"/>
          <w:szCs w:val="28"/>
        </w:rPr>
        <w:t>.</w:t>
      </w:r>
      <w:r w:rsidRPr="001C3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10B" w:rsidRPr="001C310B">
        <w:rPr>
          <w:rFonts w:ascii="Times New Roman" w:eastAsia="Calibri" w:hAnsi="Times New Roman" w:cs="Times New Roman"/>
          <w:sz w:val="28"/>
          <w:szCs w:val="28"/>
        </w:rPr>
        <w:t>Hotel</w:t>
      </w:r>
      <w:r w:rsidR="001C310B" w:rsidRPr="001C310B">
        <w:rPr>
          <w:rFonts w:ascii="Times New Roman" w:hAnsi="Times New Roman" w:cs="Times New Roman"/>
          <w:sz w:val="28"/>
          <w:szCs w:val="28"/>
        </w:rPr>
        <w:t xml:space="preserve"> offers a large spa area, elegant rooms with free high-speed Wi-Fi and a rich buffet breakfast. </w:t>
      </w:r>
    </w:p>
    <w:p w:rsidR="001C310B" w:rsidRDefault="001C310B" w:rsidP="00B77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071" w:rsidRPr="00BB25EE" w:rsidRDefault="002A599B" w:rsidP="00B7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eastAsia="Calibri" w:hAnsi="Times New Roman" w:cs="Times New Roman"/>
          <w:sz w:val="28"/>
          <w:szCs w:val="28"/>
        </w:rPr>
        <w:t xml:space="preserve">The closest </w:t>
      </w:r>
      <w:r w:rsidR="009A169F">
        <w:rPr>
          <w:rFonts w:ascii="Times New Roman" w:eastAsia="Calibri" w:hAnsi="Times New Roman" w:cs="Times New Roman"/>
          <w:sz w:val="28"/>
          <w:szCs w:val="28"/>
        </w:rPr>
        <w:t xml:space="preserve">other </w:t>
      </w:r>
      <w:r w:rsidRPr="00BB25EE">
        <w:rPr>
          <w:rFonts w:ascii="Times New Roman" w:eastAsia="Calibri" w:hAnsi="Times New Roman" w:cs="Times New Roman"/>
          <w:sz w:val="28"/>
          <w:szCs w:val="28"/>
        </w:rPr>
        <w:t>hotel</w:t>
      </w:r>
      <w:r w:rsidRPr="00BB25EE">
        <w:rPr>
          <w:rFonts w:ascii="Times New Roman" w:hAnsi="Times New Roman" w:cs="Times New Roman"/>
          <w:sz w:val="28"/>
          <w:szCs w:val="28"/>
        </w:rPr>
        <w:t>s</w:t>
      </w:r>
      <w:r w:rsidRPr="00BB25EE">
        <w:rPr>
          <w:rFonts w:ascii="Times New Roman" w:eastAsia="Calibri" w:hAnsi="Times New Roman" w:cs="Times New Roman"/>
          <w:sz w:val="28"/>
          <w:szCs w:val="28"/>
        </w:rPr>
        <w:t xml:space="preserve"> to</w:t>
      </w:r>
      <w:r w:rsidRPr="00BB25EE">
        <w:rPr>
          <w:rFonts w:ascii="Times New Roman" w:hAnsi="Times New Roman" w:cs="Times New Roman"/>
          <w:sz w:val="28"/>
          <w:szCs w:val="28"/>
        </w:rPr>
        <w:t xml:space="preserve"> State Statistical Committee are following:</w:t>
      </w:r>
    </w:p>
    <w:p w:rsidR="002A599B" w:rsidRPr="00BB25EE" w:rsidRDefault="002A599B" w:rsidP="00B7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52" w:rsidRPr="00BB25EE" w:rsidRDefault="00C47E16" w:rsidP="00C47E16">
      <w:pPr>
        <w:pStyle w:val="ListParagraph"/>
        <w:numPr>
          <w:ilvl w:val="0"/>
          <w:numId w:val="3"/>
        </w:numPr>
        <w:rPr>
          <w:rFonts w:eastAsia="Times New Roman"/>
          <w:color w:val="0000FF"/>
          <w:sz w:val="20"/>
          <w:szCs w:val="20"/>
          <w:u w:val="single"/>
          <w:lang w:val="en-US" w:eastAsia="ru-RU"/>
        </w:rPr>
      </w:pPr>
      <w:r w:rsidRPr="00BB25EE">
        <w:rPr>
          <w:lang w:val="en-US"/>
        </w:rPr>
        <w:t>“</w:t>
      </w:r>
      <w:r w:rsidR="002A599B" w:rsidRPr="00BB25EE">
        <w:rPr>
          <w:lang w:val="en-US"/>
        </w:rPr>
        <w:t>Hyatt Regency Baku</w:t>
      </w:r>
      <w:r w:rsidRPr="00BB25EE">
        <w:rPr>
          <w:lang w:val="en-US"/>
        </w:rPr>
        <w:t>”</w:t>
      </w:r>
      <w:r w:rsidR="00AE4B4C" w:rsidRPr="00BB25EE">
        <w:rPr>
          <w:lang w:val="en-US"/>
        </w:rPr>
        <w:t xml:space="preserve"> – Luxury, 5 stars, 5 minutes walking distance to the State Statistical Committee </w:t>
      </w:r>
      <w:r w:rsidR="00AE4B4C" w:rsidRPr="00BB25EE">
        <w:rPr>
          <w:sz w:val="22"/>
          <w:szCs w:val="22"/>
          <w:lang w:val="en-US"/>
        </w:rPr>
        <w:t>(</w:t>
      </w:r>
      <w:r w:rsidR="00AE4B4C" w:rsidRPr="00BB25EE">
        <w:rPr>
          <w:rFonts w:eastAsia="Times New Roman"/>
          <w:color w:val="0000FF"/>
          <w:sz w:val="22"/>
          <w:szCs w:val="22"/>
          <w:u w:val="single"/>
          <w:lang w:val="en-US" w:eastAsia="ru-RU"/>
        </w:rPr>
        <w:t>http://www.baku.regency.hyatt.com/hyatt/hotels/index.jsp </w:t>
      </w:r>
      <w:r w:rsidR="00AE4B4C" w:rsidRPr="00BB25EE">
        <w:rPr>
          <w:sz w:val="22"/>
          <w:szCs w:val="22"/>
          <w:lang w:val="en-US"/>
        </w:rPr>
        <w:t>)</w:t>
      </w:r>
      <w:r w:rsidR="00531152" w:rsidRPr="00BB25EE">
        <w:rPr>
          <w:sz w:val="22"/>
          <w:szCs w:val="22"/>
          <w:lang w:val="en-US"/>
        </w:rPr>
        <w:t>;</w:t>
      </w:r>
    </w:p>
    <w:p w:rsidR="003E6338" w:rsidRPr="00BB25EE" w:rsidRDefault="009A169F" w:rsidP="00C47E16">
      <w:pPr>
        <w:pStyle w:val="ListParagraph"/>
        <w:numPr>
          <w:ilvl w:val="0"/>
          <w:numId w:val="3"/>
        </w:numPr>
        <w:rPr>
          <w:rFonts w:eastAsia="Times New Roman"/>
          <w:color w:val="0000FF"/>
          <w:u w:val="single"/>
          <w:lang w:val="en-US" w:eastAsia="ru-RU"/>
        </w:rPr>
      </w:pPr>
      <w:r w:rsidRPr="00BB25EE">
        <w:rPr>
          <w:lang w:val="en-US"/>
        </w:rPr>
        <w:t xml:space="preserve"> </w:t>
      </w:r>
      <w:r w:rsidR="00CB5922" w:rsidRPr="00BB25EE">
        <w:rPr>
          <w:lang w:val="en-US"/>
        </w:rPr>
        <w:t>“</w:t>
      </w:r>
      <w:r w:rsidR="00DE5B34" w:rsidRPr="00BB25EE">
        <w:rPr>
          <w:lang w:val="en-US"/>
        </w:rPr>
        <w:t>Happy Inn Hotel</w:t>
      </w:r>
      <w:r w:rsidR="00CB5922" w:rsidRPr="00BB25EE">
        <w:rPr>
          <w:lang w:val="en-US"/>
        </w:rPr>
        <w:t>” – 4 stars, 15</w:t>
      </w:r>
      <w:r w:rsidR="003E6338" w:rsidRPr="00BB25EE">
        <w:rPr>
          <w:lang w:val="en-US"/>
        </w:rPr>
        <w:t xml:space="preserve">-20 </w:t>
      </w:r>
      <w:r w:rsidR="00CB5922" w:rsidRPr="00BB25EE">
        <w:rPr>
          <w:lang w:val="en-US"/>
        </w:rPr>
        <w:t xml:space="preserve"> minutes distance </w:t>
      </w:r>
      <w:r w:rsidR="003E6338" w:rsidRPr="00BB25EE">
        <w:rPr>
          <w:lang w:val="en-US"/>
        </w:rPr>
        <w:t xml:space="preserve">(by car) </w:t>
      </w:r>
      <w:r w:rsidR="00CB5922" w:rsidRPr="00BB25EE">
        <w:rPr>
          <w:lang w:val="en-US"/>
        </w:rPr>
        <w:t xml:space="preserve">to the </w:t>
      </w:r>
      <w:r w:rsidR="00C87693" w:rsidRPr="00BB25EE">
        <w:rPr>
          <w:lang w:val="en-US"/>
        </w:rPr>
        <w:t>State Statistical Committee</w:t>
      </w:r>
      <w:r w:rsidR="00CB5922" w:rsidRPr="00BB25EE">
        <w:rPr>
          <w:lang w:val="en-US"/>
        </w:rPr>
        <w:t xml:space="preserve"> </w:t>
      </w:r>
      <w:r w:rsidR="003E6338" w:rsidRPr="00BB25EE">
        <w:rPr>
          <w:lang w:val="en-US"/>
        </w:rPr>
        <w:t>(</w:t>
      </w:r>
      <w:hyperlink r:id="rId14" w:history="1">
        <w:r w:rsidR="003E6338" w:rsidRPr="00BB25EE">
          <w:rPr>
            <w:rStyle w:val="Hyperlink"/>
            <w:lang w:val="en-US"/>
          </w:rPr>
          <w:t>http://www.happyinn.az/</w:t>
        </w:r>
      </w:hyperlink>
      <w:r w:rsidR="003E6338" w:rsidRPr="00BB25EE">
        <w:rPr>
          <w:lang w:val="en-US"/>
        </w:rPr>
        <w:t>);</w:t>
      </w:r>
    </w:p>
    <w:p w:rsidR="00AE4B4C" w:rsidRPr="00BB25EE" w:rsidRDefault="00974C7D" w:rsidP="00AE4B4C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25EE">
        <w:rPr>
          <w:lang w:val="en-US"/>
        </w:rPr>
        <w:t>“Caspian Palace Hotel” – 4 stars, 15 minutes walking distance to the</w:t>
      </w:r>
      <w:r w:rsidR="003E6338" w:rsidRPr="00BB25EE">
        <w:rPr>
          <w:lang w:val="en-US"/>
        </w:rPr>
        <w:t xml:space="preserve"> </w:t>
      </w:r>
      <w:r w:rsidRPr="00BB25EE">
        <w:rPr>
          <w:lang w:val="en-US"/>
        </w:rPr>
        <w:t>State Statistical Committee</w:t>
      </w:r>
      <w:r w:rsidR="00151EF4" w:rsidRPr="00BB25EE">
        <w:rPr>
          <w:lang w:val="en-US"/>
        </w:rPr>
        <w:t xml:space="preserve">, but </w:t>
      </w:r>
      <w:r w:rsidRPr="00BB25EE">
        <w:rPr>
          <w:lang w:val="en-US"/>
        </w:rPr>
        <w:t>busy street in front of</w:t>
      </w:r>
      <w:r w:rsidR="00151EF4" w:rsidRPr="00BB25EE">
        <w:rPr>
          <w:lang w:val="en-US"/>
        </w:rPr>
        <w:t xml:space="preserve"> the hotel, difficult to cross</w:t>
      </w:r>
      <w:r w:rsidR="00C87693" w:rsidRPr="00BB25EE">
        <w:rPr>
          <w:lang w:val="en-US"/>
        </w:rPr>
        <w:t xml:space="preserve"> (</w:t>
      </w:r>
      <w:hyperlink r:id="rId15" w:history="1">
        <w:r w:rsidR="00C87693" w:rsidRPr="00BB25EE">
          <w:rPr>
            <w:rStyle w:val="Hyperlink"/>
            <w:lang w:val="en-US"/>
          </w:rPr>
          <w:t>http://www.caspianpalace.com/</w:t>
        </w:r>
      </w:hyperlink>
      <w:r w:rsidR="00C87693" w:rsidRPr="00BB25EE">
        <w:rPr>
          <w:lang w:val="en-US"/>
        </w:rPr>
        <w:t>)</w:t>
      </w:r>
    </w:p>
    <w:p w:rsidR="00826315" w:rsidRPr="00BB25EE" w:rsidRDefault="00826315" w:rsidP="00826315">
      <w:pPr>
        <w:pStyle w:val="ListParagraph"/>
        <w:numPr>
          <w:ilvl w:val="0"/>
          <w:numId w:val="3"/>
        </w:numPr>
        <w:spacing w:after="0"/>
        <w:rPr>
          <w:lang w:val="az-Latn-AZ"/>
        </w:rPr>
      </w:pPr>
      <w:r w:rsidRPr="00BB25EE">
        <w:rPr>
          <w:lang w:val="az-Latn-AZ"/>
        </w:rPr>
        <w:t xml:space="preserve">For more information please visit:  </w:t>
      </w:r>
      <w:hyperlink r:id="rId16" w:history="1">
        <w:r w:rsidRPr="00BB25EE">
          <w:rPr>
            <w:rStyle w:val="Hyperlink"/>
            <w:lang w:val="az-Latn-AZ"/>
          </w:rPr>
          <w:t>http://www.bakutourism.az/</w:t>
        </w:r>
      </w:hyperlink>
      <w:r w:rsidRPr="00BB25EE">
        <w:rPr>
          <w:lang w:val="az-Latn-AZ"/>
        </w:rPr>
        <w:t xml:space="preserve"> </w:t>
      </w:r>
    </w:p>
    <w:p w:rsidR="00151EF4" w:rsidRPr="00BB25EE" w:rsidRDefault="00151EF4" w:rsidP="00151EF4">
      <w:pPr>
        <w:pStyle w:val="ListParagraph"/>
        <w:spacing w:after="0"/>
        <w:ind w:firstLine="0"/>
        <w:rPr>
          <w:lang w:val="az-Latn-AZ"/>
        </w:rPr>
      </w:pPr>
    </w:p>
    <w:p w:rsidR="00757A90" w:rsidRPr="00BB25EE" w:rsidRDefault="00506794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Coffee and lunch</w:t>
      </w:r>
    </w:p>
    <w:p w:rsidR="00506794" w:rsidRPr="00BB25EE" w:rsidRDefault="009A169F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57A90" w:rsidRPr="00BB25EE">
        <w:rPr>
          <w:rFonts w:ascii="Times New Roman" w:hAnsi="Times New Roman" w:cs="Times New Roman"/>
          <w:sz w:val="28"/>
          <w:szCs w:val="28"/>
        </w:rPr>
        <w:t xml:space="preserve">offee/tea and lunch will be </w:t>
      </w:r>
      <w:r w:rsidR="00826315" w:rsidRPr="00BB25EE">
        <w:rPr>
          <w:rFonts w:ascii="Times New Roman" w:hAnsi="Times New Roman" w:cs="Times New Roman"/>
          <w:sz w:val="28"/>
          <w:szCs w:val="28"/>
        </w:rPr>
        <w:t xml:space="preserve">provided by </w:t>
      </w:r>
      <w:r>
        <w:rPr>
          <w:rFonts w:ascii="Times New Roman" w:hAnsi="Times New Roman" w:cs="Times New Roman"/>
          <w:sz w:val="28"/>
          <w:szCs w:val="28"/>
        </w:rPr>
        <w:t>SSC</w:t>
      </w:r>
      <w:r w:rsidR="00757A90" w:rsidRPr="00BB25EE">
        <w:rPr>
          <w:rFonts w:ascii="Times New Roman" w:hAnsi="Times New Roman" w:cs="Times New Roman"/>
          <w:sz w:val="28"/>
          <w:szCs w:val="28"/>
        </w:rPr>
        <w:t xml:space="preserve"> on each of the days of the meeting.</w:t>
      </w:r>
      <w:r w:rsidR="00506794"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506794" w:rsidRPr="00BB25EE" w:rsidRDefault="00506794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06794" w:rsidRPr="00BB25EE" w:rsidRDefault="00506794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2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Social event </w:t>
      </w:r>
    </w:p>
    <w:p w:rsidR="00EE0912" w:rsidRPr="00BB25EE" w:rsidRDefault="00EE0912" w:rsidP="00BB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EE">
        <w:rPr>
          <w:rFonts w:ascii="Times New Roman" w:hAnsi="Times New Roman" w:cs="Times New Roman"/>
          <w:sz w:val="28"/>
          <w:szCs w:val="28"/>
        </w:rPr>
        <w:t>Social events will</w:t>
      </w:r>
      <w:r w:rsidR="00826315" w:rsidRPr="00BB25EE">
        <w:rPr>
          <w:rFonts w:ascii="Times New Roman" w:hAnsi="Times New Roman" w:cs="Times New Roman"/>
          <w:sz w:val="28"/>
          <w:szCs w:val="28"/>
        </w:rPr>
        <w:t xml:space="preserve"> be</w:t>
      </w:r>
      <w:r w:rsidRPr="00BB25EE">
        <w:rPr>
          <w:rFonts w:ascii="Times New Roman" w:hAnsi="Times New Roman" w:cs="Times New Roman"/>
          <w:sz w:val="28"/>
          <w:szCs w:val="28"/>
        </w:rPr>
        <w:t xml:space="preserve"> organized by the State Statistical Committee. </w:t>
      </w:r>
      <w:r w:rsidR="00C2569C" w:rsidRPr="00BB25EE">
        <w:rPr>
          <w:rFonts w:ascii="Times New Roman" w:hAnsi="Times New Roman" w:cs="Times New Roman"/>
          <w:sz w:val="28"/>
          <w:szCs w:val="28"/>
        </w:rPr>
        <w:t xml:space="preserve"> Information about it will be given during the meeting.</w:t>
      </w:r>
    </w:p>
    <w:p w:rsidR="00506794" w:rsidRDefault="00506794" w:rsidP="00BB60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506794" w:rsidSect="009A169F">
      <w:pgSz w:w="11907" w:h="16839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99E"/>
    <w:multiLevelType w:val="hybridMultilevel"/>
    <w:tmpl w:val="D3F4AFF2"/>
    <w:lvl w:ilvl="0" w:tplc="BB8439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97499"/>
    <w:multiLevelType w:val="hybridMultilevel"/>
    <w:tmpl w:val="B712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92846"/>
    <w:multiLevelType w:val="hybridMultilevel"/>
    <w:tmpl w:val="41AA7498"/>
    <w:lvl w:ilvl="0" w:tplc="BB8439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B846C2"/>
    <w:multiLevelType w:val="hybridMultilevel"/>
    <w:tmpl w:val="CC764616"/>
    <w:lvl w:ilvl="0" w:tplc="4C445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D3F7D"/>
    <w:multiLevelType w:val="hybridMultilevel"/>
    <w:tmpl w:val="9926C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B165E"/>
    <w:multiLevelType w:val="hybridMultilevel"/>
    <w:tmpl w:val="9F5E61E0"/>
    <w:lvl w:ilvl="0" w:tplc="BDD8B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D7E"/>
    <w:rsid w:val="00000AA0"/>
    <w:rsid w:val="00001AB8"/>
    <w:rsid w:val="00010F44"/>
    <w:rsid w:val="00085A1E"/>
    <w:rsid w:val="000A41D9"/>
    <w:rsid w:val="000D30E5"/>
    <w:rsid w:val="000D4578"/>
    <w:rsid w:val="000E52D5"/>
    <w:rsid w:val="00102FEA"/>
    <w:rsid w:val="00122B6A"/>
    <w:rsid w:val="00151819"/>
    <w:rsid w:val="00151EF4"/>
    <w:rsid w:val="00191A29"/>
    <w:rsid w:val="001C0B0C"/>
    <w:rsid w:val="001C310B"/>
    <w:rsid w:val="001E3282"/>
    <w:rsid w:val="001F494F"/>
    <w:rsid w:val="00200AC9"/>
    <w:rsid w:val="00210D7E"/>
    <w:rsid w:val="0025431C"/>
    <w:rsid w:val="002636FD"/>
    <w:rsid w:val="002665DC"/>
    <w:rsid w:val="00282686"/>
    <w:rsid w:val="002A23C1"/>
    <w:rsid w:val="002A2D6E"/>
    <w:rsid w:val="002A599B"/>
    <w:rsid w:val="002F158D"/>
    <w:rsid w:val="003315AA"/>
    <w:rsid w:val="00380A19"/>
    <w:rsid w:val="003A290A"/>
    <w:rsid w:val="003B49C4"/>
    <w:rsid w:val="003E6338"/>
    <w:rsid w:val="00412217"/>
    <w:rsid w:val="004140F1"/>
    <w:rsid w:val="004650B0"/>
    <w:rsid w:val="004B203B"/>
    <w:rsid w:val="004D7BAD"/>
    <w:rsid w:val="00506794"/>
    <w:rsid w:val="00510E3E"/>
    <w:rsid w:val="005162C5"/>
    <w:rsid w:val="005174B1"/>
    <w:rsid w:val="00531152"/>
    <w:rsid w:val="00544688"/>
    <w:rsid w:val="00557880"/>
    <w:rsid w:val="00575816"/>
    <w:rsid w:val="005A11BD"/>
    <w:rsid w:val="005F2940"/>
    <w:rsid w:val="0064295E"/>
    <w:rsid w:val="006C7FE6"/>
    <w:rsid w:val="006D129C"/>
    <w:rsid w:val="006E26EB"/>
    <w:rsid w:val="007309C1"/>
    <w:rsid w:val="00757A90"/>
    <w:rsid w:val="00771FC4"/>
    <w:rsid w:val="0077383E"/>
    <w:rsid w:val="007837E8"/>
    <w:rsid w:val="007B5FB7"/>
    <w:rsid w:val="00812B8E"/>
    <w:rsid w:val="00826315"/>
    <w:rsid w:val="008B5220"/>
    <w:rsid w:val="008D0242"/>
    <w:rsid w:val="008D3EFE"/>
    <w:rsid w:val="008E4008"/>
    <w:rsid w:val="009169A4"/>
    <w:rsid w:val="00957DE8"/>
    <w:rsid w:val="00974C7D"/>
    <w:rsid w:val="0098145B"/>
    <w:rsid w:val="009950A6"/>
    <w:rsid w:val="009A169F"/>
    <w:rsid w:val="009A77A6"/>
    <w:rsid w:val="009B3157"/>
    <w:rsid w:val="009D1B8A"/>
    <w:rsid w:val="00A218E0"/>
    <w:rsid w:val="00A237AF"/>
    <w:rsid w:val="00A7143D"/>
    <w:rsid w:val="00A81248"/>
    <w:rsid w:val="00A87EBD"/>
    <w:rsid w:val="00A96767"/>
    <w:rsid w:val="00AB3AD0"/>
    <w:rsid w:val="00AE4B4C"/>
    <w:rsid w:val="00AF3C11"/>
    <w:rsid w:val="00B049E9"/>
    <w:rsid w:val="00B31B39"/>
    <w:rsid w:val="00B76E73"/>
    <w:rsid w:val="00B77071"/>
    <w:rsid w:val="00B770AD"/>
    <w:rsid w:val="00BB25EE"/>
    <w:rsid w:val="00BB603D"/>
    <w:rsid w:val="00BC5587"/>
    <w:rsid w:val="00BE07CD"/>
    <w:rsid w:val="00C03B20"/>
    <w:rsid w:val="00C2569C"/>
    <w:rsid w:val="00C47E16"/>
    <w:rsid w:val="00C77F53"/>
    <w:rsid w:val="00C87693"/>
    <w:rsid w:val="00C957EB"/>
    <w:rsid w:val="00CB5922"/>
    <w:rsid w:val="00CB72A7"/>
    <w:rsid w:val="00CB79C9"/>
    <w:rsid w:val="00CC254A"/>
    <w:rsid w:val="00D268DF"/>
    <w:rsid w:val="00D3047E"/>
    <w:rsid w:val="00D320FB"/>
    <w:rsid w:val="00D55F42"/>
    <w:rsid w:val="00D6781A"/>
    <w:rsid w:val="00D70270"/>
    <w:rsid w:val="00D723D6"/>
    <w:rsid w:val="00D73605"/>
    <w:rsid w:val="00DE41CE"/>
    <w:rsid w:val="00DE5B34"/>
    <w:rsid w:val="00DF54E9"/>
    <w:rsid w:val="00E156A2"/>
    <w:rsid w:val="00E202EE"/>
    <w:rsid w:val="00E50D64"/>
    <w:rsid w:val="00E5251F"/>
    <w:rsid w:val="00E70357"/>
    <w:rsid w:val="00E766A5"/>
    <w:rsid w:val="00E95D1A"/>
    <w:rsid w:val="00EE0912"/>
    <w:rsid w:val="00F21DCD"/>
    <w:rsid w:val="00F21E27"/>
    <w:rsid w:val="00F435C3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00AC9"/>
    <w:rPr>
      <w:color w:val="0000FF"/>
      <w:u w:val="single"/>
    </w:rPr>
  </w:style>
  <w:style w:type="character" w:styleId="Strong">
    <w:name w:val="Strong"/>
    <w:uiPriority w:val="22"/>
    <w:qFormat/>
    <w:rsid w:val="00200AC9"/>
    <w:rPr>
      <w:b/>
      <w:bCs/>
    </w:rPr>
  </w:style>
  <w:style w:type="paragraph" w:styleId="ListParagraph">
    <w:name w:val="List Paragraph"/>
    <w:basedOn w:val="Normal"/>
    <w:uiPriority w:val="34"/>
    <w:qFormat/>
    <w:rsid w:val="00200AC9"/>
    <w:pPr>
      <w:spacing w:after="6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93"/>
    <w:rPr>
      <w:rFonts w:ascii="Tahoma" w:hAnsi="Tahoma" w:cs="Tahoma"/>
      <w:sz w:val="16"/>
      <w:szCs w:val="16"/>
    </w:rPr>
  </w:style>
  <w:style w:type="character" w:customStyle="1" w:styleId="item">
    <w:name w:val="item"/>
    <w:basedOn w:val="DefaultParagraphFont"/>
    <w:rsid w:val="00E50D64"/>
  </w:style>
  <w:style w:type="paragraph" w:customStyle="1" w:styleId="Default">
    <w:name w:val="Default"/>
    <w:basedOn w:val="Normal"/>
    <w:rsid w:val="00BC558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00AC9"/>
    <w:rPr>
      <w:color w:val="0000FF"/>
      <w:u w:val="single"/>
    </w:rPr>
  </w:style>
  <w:style w:type="character" w:styleId="Strong">
    <w:name w:val="Strong"/>
    <w:uiPriority w:val="22"/>
    <w:qFormat/>
    <w:rsid w:val="00200AC9"/>
    <w:rPr>
      <w:b/>
      <w:bCs/>
    </w:rPr>
  </w:style>
  <w:style w:type="paragraph" w:styleId="ListParagraph">
    <w:name w:val="List Paragraph"/>
    <w:basedOn w:val="Normal"/>
    <w:uiPriority w:val="34"/>
    <w:qFormat/>
    <w:rsid w:val="00200AC9"/>
    <w:pPr>
      <w:spacing w:after="6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93"/>
    <w:rPr>
      <w:rFonts w:ascii="Tahoma" w:hAnsi="Tahoma" w:cs="Tahoma"/>
      <w:sz w:val="16"/>
      <w:szCs w:val="16"/>
    </w:rPr>
  </w:style>
  <w:style w:type="character" w:customStyle="1" w:styleId="item">
    <w:name w:val="item"/>
    <w:basedOn w:val="DefaultParagraphFont"/>
    <w:rsid w:val="00E50D64"/>
  </w:style>
  <w:style w:type="paragraph" w:customStyle="1" w:styleId="Default">
    <w:name w:val="Default"/>
    <w:basedOn w:val="Normal"/>
    <w:rsid w:val="00BC558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.gov.az" TargetMode="External"/><Relationship Id="rId13" Type="http://schemas.openxmlformats.org/officeDocument/2006/relationships/hyperlink" Target="http://hotels.a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rhada@azstat.org" TargetMode="External"/><Relationship Id="rId12" Type="http://schemas.openxmlformats.org/officeDocument/2006/relationships/hyperlink" Target="http://www.traveller.a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kutourism.a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jibalad@azstat.org" TargetMode="External"/><Relationship Id="rId11" Type="http://schemas.openxmlformats.org/officeDocument/2006/relationships/hyperlink" Target="mailto:farhada@azstat.org" TargetMode="External"/><Relationship Id="rId5" Type="http://schemas.openxmlformats.org/officeDocument/2006/relationships/hyperlink" Target="mailto:yusify@azstat.org" TargetMode="External"/><Relationship Id="rId15" Type="http://schemas.openxmlformats.org/officeDocument/2006/relationships/hyperlink" Target="http://www.caspianpalace.com/" TargetMode="External"/><Relationship Id="rId10" Type="http://schemas.openxmlformats.org/officeDocument/2006/relationships/hyperlink" Target="mailto:sc@azstat.or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fa.gov.az/?options=content&amp;id=184&amp;language=en" TargetMode="External"/><Relationship Id="rId14" Type="http://schemas.openxmlformats.org/officeDocument/2006/relationships/hyperlink" Target="http://www.happyinn.a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</dc:creator>
  <cp:lastModifiedBy>Mike Hodgins</cp:lastModifiedBy>
  <cp:revision>2</cp:revision>
  <cp:lastPrinted>2013-06-06T07:02:00Z</cp:lastPrinted>
  <dcterms:created xsi:type="dcterms:W3CDTF">2013-07-26T20:36:00Z</dcterms:created>
  <dcterms:modified xsi:type="dcterms:W3CDTF">2013-07-26T20:36:00Z</dcterms:modified>
</cp:coreProperties>
</file>